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B1CCBC" w14:textId="77777777" w:rsidR="00B7312B" w:rsidRPr="004015B9" w:rsidRDefault="00B7312B" w:rsidP="00B7312B">
      <w:pPr>
        <w:pStyle w:val="Naslov1"/>
        <w:rPr>
          <w:color w:val="auto"/>
          <w:kern w:val="0"/>
          <w:sz w:val="20"/>
          <w:szCs w:val="22"/>
          <w:lang w:eastAsia="en-US"/>
        </w:rPr>
      </w:pPr>
    </w:p>
    <w:tbl>
      <w:tblPr>
        <w:tblStyle w:val="Tabelamrea"/>
        <w:tblW w:w="0" w:type="auto"/>
        <w:tblLook w:val="04A0" w:firstRow="1" w:lastRow="0" w:firstColumn="1" w:lastColumn="0" w:noHBand="0" w:noVBand="1"/>
      </w:tblPr>
      <w:tblGrid>
        <w:gridCol w:w="8488"/>
      </w:tblGrid>
      <w:tr w:rsidR="009D2B81" w:rsidRPr="006509DF" w14:paraId="566DA0ED" w14:textId="77777777" w:rsidTr="14A99B1E">
        <w:tc>
          <w:tcPr>
            <w:tcW w:w="9010" w:type="dxa"/>
            <w:shd w:val="clear" w:color="auto" w:fill="D9E2F3" w:themeFill="accent5" w:themeFillTint="33"/>
          </w:tcPr>
          <w:p w14:paraId="7425F09C" w14:textId="77777777" w:rsidR="009D2B81" w:rsidRPr="006509DF" w:rsidRDefault="009D2B81" w:rsidP="009D2B81">
            <w:pPr>
              <w:jc w:val="center"/>
              <w:rPr>
                <w:rFonts w:cs="Arial"/>
                <w:b/>
              </w:rPr>
            </w:pPr>
          </w:p>
          <w:p w14:paraId="47248272" w14:textId="06AE6449" w:rsidR="004C0AA8" w:rsidRDefault="004C0AA8" w:rsidP="009D2B81">
            <w:pPr>
              <w:jc w:val="center"/>
              <w:rPr>
                <w:rFonts w:cs="Arial"/>
                <w:b/>
              </w:rPr>
            </w:pPr>
            <w:r>
              <w:rPr>
                <w:rFonts w:cs="Arial"/>
                <w:b/>
              </w:rPr>
              <w:t>POPRAVEK</w:t>
            </w:r>
          </w:p>
          <w:p w14:paraId="6E8C91FF" w14:textId="2536ECBB" w:rsidR="009D2B81" w:rsidRPr="006509DF" w:rsidRDefault="009D2B81" w:rsidP="009D2B81">
            <w:pPr>
              <w:jc w:val="center"/>
              <w:rPr>
                <w:rFonts w:cs="Arial"/>
                <w:b/>
              </w:rPr>
            </w:pPr>
            <w:r w:rsidRPr="006509DF">
              <w:rPr>
                <w:rFonts w:cs="Arial"/>
                <w:b/>
              </w:rPr>
              <w:t>DOKUMENTACIJA V ZVEZI Z ODDAJO JAVNEGA NAROČILA ZA JAVNO NAROČILO:</w:t>
            </w:r>
          </w:p>
          <w:p w14:paraId="21C9D142" w14:textId="77777777" w:rsidR="009D2B81" w:rsidRPr="006509DF" w:rsidRDefault="009D2B81" w:rsidP="009D2B81">
            <w:pPr>
              <w:jc w:val="center"/>
              <w:rPr>
                <w:rFonts w:cs="Arial"/>
                <w:b/>
              </w:rPr>
            </w:pPr>
          </w:p>
        </w:tc>
      </w:tr>
      <w:tr w:rsidR="009D2B81" w:rsidRPr="006509DF" w14:paraId="0B347245" w14:textId="77777777" w:rsidTr="003058A6">
        <w:trPr>
          <w:trHeight w:val="1303"/>
        </w:trPr>
        <w:tc>
          <w:tcPr>
            <w:tcW w:w="9010" w:type="dxa"/>
          </w:tcPr>
          <w:p w14:paraId="46C376AB" w14:textId="77777777" w:rsidR="009D2B81" w:rsidRPr="00153341" w:rsidRDefault="009D2B81" w:rsidP="009D2B81">
            <w:pPr>
              <w:jc w:val="center"/>
              <w:rPr>
                <w:rFonts w:cs="Arial"/>
                <w:b/>
                <w:sz w:val="28"/>
                <w:szCs w:val="28"/>
              </w:rPr>
            </w:pPr>
          </w:p>
          <w:p w14:paraId="40A814D8" w14:textId="0699B484" w:rsidR="009D2B81" w:rsidRPr="006509DF" w:rsidRDefault="003058A6" w:rsidP="003058A6">
            <w:pPr>
              <w:jc w:val="center"/>
              <w:rPr>
                <w:rFonts w:cs="Arial"/>
              </w:rPr>
            </w:pPr>
            <w:r w:rsidRPr="003058A6">
              <w:rPr>
                <w:rFonts w:eastAsia="Calibri" w:cs="Arial"/>
                <w:b/>
                <w:bCs/>
                <w:sz w:val="27"/>
                <w:szCs w:val="27"/>
              </w:rPr>
              <w:t>Projektiranje in gradnja po pogodbenih določilih FIDIC (rumena knjiga) za projekt »Protipoplavni ukrepi OC Batuje«</w:t>
            </w:r>
          </w:p>
        </w:tc>
      </w:tr>
    </w:tbl>
    <w:p w14:paraId="1FE90106" w14:textId="77777777" w:rsidR="00A1103F" w:rsidRPr="004015B9" w:rsidRDefault="00A1103F" w:rsidP="00A1103F">
      <w:pPr>
        <w:rPr>
          <w:rFonts w:cs="Arial"/>
        </w:rPr>
      </w:pPr>
    </w:p>
    <w:p w14:paraId="2BFF32ED" w14:textId="77777777" w:rsidR="00357958" w:rsidRPr="004015B9" w:rsidRDefault="00357958" w:rsidP="00A1103F">
      <w:pPr>
        <w:rPr>
          <w:rFonts w:cs="Arial"/>
        </w:rPr>
      </w:pPr>
    </w:p>
    <w:tbl>
      <w:tblPr>
        <w:tblStyle w:val="Tabelamrea"/>
        <w:tblW w:w="0" w:type="auto"/>
        <w:tblLook w:val="04A0" w:firstRow="1" w:lastRow="0" w:firstColumn="1" w:lastColumn="0" w:noHBand="0" w:noVBand="1"/>
        <w:tblCaption w:val="Javno naročilo"/>
      </w:tblPr>
      <w:tblGrid>
        <w:gridCol w:w="3681"/>
        <w:gridCol w:w="4807"/>
      </w:tblGrid>
      <w:tr w:rsidR="00DC2385" w:rsidRPr="004015B9" w14:paraId="09D9D0AD" w14:textId="77777777" w:rsidTr="14A99B1E">
        <w:trPr>
          <w:trHeight w:val="1751"/>
          <w:tblHeader/>
        </w:trPr>
        <w:tc>
          <w:tcPr>
            <w:tcW w:w="3681" w:type="dxa"/>
            <w:shd w:val="clear" w:color="auto" w:fill="DEEAF6" w:themeFill="accent1" w:themeFillTint="33"/>
            <w:vAlign w:val="center"/>
          </w:tcPr>
          <w:p w14:paraId="478F504A" w14:textId="77777777" w:rsidR="00DC2385" w:rsidRPr="004015B9" w:rsidRDefault="00DC2385" w:rsidP="00342072">
            <w:pPr>
              <w:rPr>
                <w:rFonts w:cs="Arial"/>
              </w:rPr>
            </w:pPr>
            <w:r w:rsidRPr="004015B9">
              <w:rPr>
                <w:rFonts w:cs="Arial"/>
              </w:rPr>
              <w:t>Naročnik:</w:t>
            </w:r>
          </w:p>
        </w:tc>
        <w:tc>
          <w:tcPr>
            <w:tcW w:w="4807" w:type="dxa"/>
            <w:vAlign w:val="center"/>
          </w:tcPr>
          <w:p w14:paraId="0461832F" w14:textId="77777777" w:rsidR="003F2EE7" w:rsidRDefault="003F2EE7" w:rsidP="003058A6">
            <w:pPr>
              <w:rPr>
                <w:rFonts w:eastAsia="Calibri" w:cs="Arial"/>
                <w:b/>
                <w:bCs/>
              </w:rPr>
            </w:pPr>
          </w:p>
          <w:p w14:paraId="3DE61537" w14:textId="6A84D162" w:rsidR="003058A6" w:rsidRDefault="003F2EE7" w:rsidP="003058A6">
            <w:pPr>
              <w:rPr>
                <w:rFonts w:eastAsia="Calibri" w:cs="Arial"/>
                <w:b/>
                <w:bCs/>
              </w:rPr>
            </w:pPr>
            <w:r w:rsidRPr="003F2EE7">
              <w:rPr>
                <w:rFonts w:eastAsia="Calibri" w:cs="Arial"/>
                <w:b/>
                <w:bCs/>
              </w:rPr>
              <w:t>OBČINA AJDOVŠČINA, Cesta 5. maja 6a, Ajdovščina, po pooblastilu izdanem na podlagi tretjega odstavka 66. člena ZJN-3, izvaja postopek oddaje javnega naročila v imenu in za račun naročnika Republike Slovenije, Ministrstva za naravne vire in prostor, Direkcije Republike Slovenije za vode, Mariborska cesta 88, 3000 Celje</w:t>
            </w:r>
          </w:p>
          <w:p w14:paraId="29BB19CF" w14:textId="23593567" w:rsidR="00DC2385" w:rsidRPr="004015B9" w:rsidRDefault="00DC2385" w:rsidP="003F2EE7">
            <w:pPr>
              <w:rPr>
                <w:rFonts w:cs="Arial"/>
              </w:rPr>
            </w:pPr>
          </w:p>
        </w:tc>
      </w:tr>
      <w:tr w:rsidR="003058A6" w:rsidRPr="004015B9" w14:paraId="55A0F017" w14:textId="77777777" w:rsidTr="14A99B1E">
        <w:trPr>
          <w:trHeight w:val="699"/>
        </w:trPr>
        <w:tc>
          <w:tcPr>
            <w:tcW w:w="3681" w:type="dxa"/>
            <w:shd w:val="clear" w:color="auto" w:fill="DEEAF6" w:themeFill="accent1" w:themeFillTint="33"/>
            <w:vAlign w:val="center"/>
          </w:tcPr>
          <w:p w14:paraId="0427325A" w14:textId="77777777" w:rsidR="003058A6" w:rsidRPr="004015B9" w:rsidRDefault="003058A6" w:rsidP="003058A6">
            <w:pPr>
              <w:rPr>
                <w:rFonts w:cs="Arial"/>
              </w:rPr>
            </w:pPr>
            <w:r w:rsidRPr="004015B9">
              <w:rPr>
                <w:rFonts w:cs="Arial"/>
              </w:rPr>
              <w:t>Predmet javnega naročila:</w:t>
            </w:r>
          </w:p>
        </w:tc>
        <w:tc>
          <w:tcPr>
            <w:tcW w:w="4807" w:type="dxa"/>
            <w:vAlign w:val="center"/>
          </w:tcPr>
          <w:p w14:paraId="7AF3DD0A" w14:textId="77777777" w:rsidR="003058A6" w:rsidRPr="004D5C21" w:rsidRDefault="003058A6" w:rsidP="003058A6">
            <w:pPr>
              <w:ind w:right="20"/>
              <w:rPr>
                <w:rFonts w:cs="Arial"/>
                <w:b/>
                <w:szCs w:val="20"/>
              </w:rPr>
            </w:pPr>
          </w:p>
          <w:p w14:paraId="7873B460" w14:textId="77777777" w:rsidR="003058A6" w:rsidRPr="004D5C21" w:rsidRDefault="003058A6" w:rsidP="003058A6">
            <w:pPr>
              <w:ind w:right="20"/>
              <w:rPr>
                <w:rFonts w:cs="Arial"/>
                <w:b/>
                <w:bCs/>
              </w:rPr>
            </w:pPr>
            <w:r w:rsidRPr="004D5C21">
              <w:rPr>
                <w:rFonts w:cs="Arial"/>
                <w:b/>
                <w:bCs/>
              </w:rPr>
              <w:t xml:space="preserve">Projektiranje in gradnja po pogodbenih določilih FIDIC (rumena knjiga) za projekt »Protipoplavni ukrepi OC </w:t>
            </w:r>
            <w:r w:rsidRPr="00700C25">
              <w:rPr>
                <w:rFonts w:cs="Arial"/>
                <w:b/>
                <w:bCs/>
              </w:rPr>
              <w:t>Batuje</w:t>
            </w:r>
            <w:r w:rsidRPr="004D5C21">
              <w:rPr>
                <w:rFonts w:cs="Arial"/>
                <w:b/>
                <w:bCs/>
              </w:rPr>
              <w:t>«</w:t>
            </w:r>
          </w:p>
          <w:p w14:paraId="6EC34E54" w14:textId="7F64A6E8" w:rsidR="003058A6" w:rsidRPr="004015B9" w:rsidRDefault="003058A6" w:rsidP="003058A6">
            <w:pPr>
              <w:ind w:right="20"/>
              <w:rPr>
                <w:rFonts w:cs="Arial"/>
                <w:b/>
                <w:szCs w:val="20"/>
              </w:rPr>
            </w:pPr>
          </w:p>
        </w:tc>
      </w:tr>
      <w:tr w:rsidR="003058A6" w:rsidRPr="004015B9" w14:paraId="283ADE03" w14:textId="77777777" w:rsidTr="14A99B1E">
        <w:tc>
          <w:tcPr>
            <w:tcW w:w="3681" w:type="dxa"/>
            <w:shd w:val="clear" w:color="auto" w:fill="DEEAF6" w:themeFill="accent1" w:themeFillTint="33"/>
            <w:vAlign w:val="center"/>
          </w:tcPr>
          <w:p w14:paraId="1A277AB3" w14:textId="77777777" w:rsidR="003058A6" w:rsidRPr="004015B9" w:rsidRDefault="003058A6" w:rsidP="003058A6">
            <w:pPr>
              <w:rPr>
                <w:rFonts w:cs="Arial"/>
              </w:rPr>
            </w:pPr>
            <w:r w:rsidRPr="004015B9">
              <w:rPr>
                <w:rFonts w:cs="Arial"/>
              </w:rPr>
              <w:t>Vrsta javnega naročila:</w:t>
            </w:r>
          </w:p>
        </w:tc>
        <w:tc>
          <w:tcPr>
            <w:tcW w:w="4807" w:type="dxa"/>
            <w:vAlign w:val="center"/>
          </w:tcPr>
          <w:p w14:paraId="09DBCEE0" w14:textId="77777777" w:rsidR="003058A6" w:rsidRPr="004D5C21" w:rsidRDefault="003058A6" w:rsidP="003058A6">
            <w:pPr>
              <w:rPr>
                <w:rFonts w:cs="Arial"/>
              </w:rPr>
            </w:pPr>
          </w:p>
          <w:p w14:paraId="509C0E90" w14:textId="77777777" w:rsidR="003058A6" w:rsidRPr="004D5C21" w:rsidRDefault="003058A6" w:rsidP="003058A6">
            <w:pPr>
              <w:rPr>
                <w:rFonts w:cs="Arial"/>
              </w:rPr>
            </w:pPr>
            <w:r w:rsidRPr="004D5C21">
              <w:rPr>
                <w:rFonts w:cs="Arial"/>
              </w:rPr>
              <w:t>Javno naročilo gradnje</w:t>
            </w:r>
          </w:p>
          <w:p w14:paraId="25397499" w14:textId="77777777" w:rsidR="003058A6" w:rsidRPr="004015B9" w:rsidRDefault="003058A6" w:rsidP="003058A6">
            <w:pPr>
              <w:rPr>
                <w:rFonts w:cs="Arial"/>
              </w:rPr>
            </w:pPr>
          </w:p>
        </w:tc>
      </w:tr>
      <w:tr w:rsidR="003058A6" w:rsidRPr="004015B9" w14:paraId="0D3F43AC" w14:textId="77777777" w:rsidTr="14A99B1E">
        <w:trPr>
          <w:trHeight w:val="468"/>
        </w:trPr>
        <w:tc>
          <w:tcPr>
            <w:tcW w:w="3681" w:type="dxa"/>
            <w:shd w:val="clear" w:color="auto" w:fill="DEEAF6" w:themeFill="accent1" w:themeFillTint="33"/>
            <w:vAlign w:val="center"/>
          </w:tcPr>
          <w:p w14:paraId="7563D70D" w14:textId="77777777" w:rsidR="003058A6" w:rsidRPr="004015B9" w:rsidRDefault="003058A6" w:rsidP="003058A6">
            <w:pPr>
              <w:rPr>
                <w:rFonts w:cs="Arial"/>
              </w:rPr>
            </w:pPr>
            <w:r w:rsidRPr="004015B9">
              <w:rPr>
                <w:rFonts w:cs="Arial"/>
              </w:rPr>
              <w:t>Postopek:</w:t>
            </w:r>
          </w:p>
        </w:tc>
        <w:tc>
          <w:tcPr>
            <w:tcW w:w="4807" w:type="dxa"/>
            <w:vAlign w:val="center"/>
          </w:tcPr>
          <w:p w14:paraId="0DE78414" w14:textId="77777777" w:rsidR="003058A6" w:rsidRPr="004D5C21" w:rsidRDefault="003058A6" w:rsidP="003058A6">
            <w:pPr>
              <w:rPr>
                <w:rFonts w:cs="Arial"/>
              </w:rPr>
            </w:pPr>
          </w:p>
          <w:p w14:paraId="05C2BDF9" w14:textId="77777777" w:rsidR="003058A6" w:rsidRPr="004D5C21" w:rsidRDefault="003058A6" w:rsidP="003058A6">
            <w:pPr>
              <w:rPr>
                <w:rFonts w:cs="Arial"/>
              </w:rPr>
            </w:pPr>
            <w:r w:rsidRPr="004D5C21">
              <w:rPr>
                <w:rFonts w:cs="Arial"/>
              </w:rPr>
              <w:t>Postopek naročila male vrednosti (47. člen ZJN-3)</w:t>
            </w:r>
          </w:p>
          <w:p w14:paraId="4E361E8F" w14:textId="77777777" w:rsidR="003058A6" w:rsidRPr="004015B9" w:rsidRDefault="003058A6" w:rsidP="003058A6">
            <w:pPr>
              <w:rPr>
                <w:rFonts w:cs="Arial"/>
              </w:rPr>
            </w:pPr>
          </w:p>
        </w:tc>
      </w:tr>
      <w:tr w:rsidR="003058A6" w:rsidRPr="00633FAD" w14:paraId="046A01C6" w14:textId="77777777" w:rsidTr="00DA5BAE">
        <w:tc>
          <w:tcPr>
            <w:tcW w:w="3681" w:type="dxa"/>
            <w:shd w:val="clear" w:color="auto" w:fill="DEEAF6" w:themeFill="accent1" w:themeFillTint="33"/>
            <w:vAlign w:val="center"/>
          </w:tcPr>
          <w:p w14:paraId="4F13CA4A" w14:textId="77777777" w:rsidR="003058A6" w:rsidRPr="004015B9" w:rsidRDefault="003058A6" w:rsidP="003058A6">
            <w:pPr>
              <w:rPr>
                <w:rFonts w:cs="Arial"/>
              </w:rPr>
            </w:pPr>
            <w:r w:rsidRPr="004015B9">
              <w:rPr>
                <w:rFonts w:cs="Arial"/>
              </w:rPr>
              <w:t>Oznaka javnega naročila:</w:t>
            </w:r>
          </w:p>
        </w:tc>
        <w:tc>
          <w:tcPr>
            <w:tcW w:w="4807" w:type="dxa"/>
            <w:vAlign w:val="center"/>
          </w:tcPr>
          <w:p w14:paraId="1AFEB09B" w14:textId="77777777" w:rsidR="003058A6" w:rsidRPr="004D5C21" w:rsidRDefault="003058A6" w:rsidP="003058A6">
            <w:pPr>
              <w:rPr>
                <w:rFonts w:cs="Arial"/>
                <w:szCs w:val="20"/>
              </w:rPr>
            </w:pPr>
          </w:p>
          <w:p w14:paraId="37C9F829" w14:textId="77777777" w:rsidR="003058A6" w:rsidRPr="004D5C21" w:rsidRDefault="003058A6" w:rsidP="003058A6">
            <w:pPr>
              <w:rPr>
                <w:rFonts w:cs="Arial"/>
              </w:rPr>
            </w:pPr>
            <w:r w:rsidRPr="004D5C21">
              <w:rPr>
                <w:rFonts w:cs="Arial"/>
              </w:rPr>
              <w:t>4301-29/2024</w:t>
            </w:r>
          </w:p>
          <w:p w14:paraId="7A0A9E5B" w14:textId="114FC052" w:rsidR="003058A6" w:rsidRPr="008F074E" w:rsidRDefault="003058A6" w:rsidP="003058A6">
            <w:pPr>
              <w:rPr>
                <w:rFonts w:cs="Arial"/>
                <w:highlight w:val="yellow"/>
              </w:rPr>
            </w:pPr>
          </w:p>
        </w:tc>
      </w:tr>
      <w:tr w:rsidR="003058A6" w:rsidRPr="004015B9" w14:paraId="3C19448A" w14:textId="77777777" w:rsidTr="14A99B1E">
        <w:trPr>
          <w:trHeight w:val="208"/>
        </w:trPr>
        <w:tc>
          <w:tcPr>
            <w:tcW w:w="3681" w:type="dxa"/>
            <w:shd w:val="clear" w:color="auto" w:fill="DEEAF6" w:themeFill="accent1" w:themeFillTint="33"/>
            <w:vAlign w:val="center"/>
          </w:tcPr>
          <w:p w14:paraId="71D2AE04" w14:textId="77777777" w:rsidR="003058A6" w:rsidRPr="004015B9" w:rsidRDefault="003058A6" w:rsidP="003058A6">
            <w:pPr>
              <w:rPr>
                <w:rFonts w:cs="Arial"/>
              </w:rPr>
            </w:pPr>
            <w:r w:rsidRPr="004015B9">
              <w:rPr>
                <w:rFonts w:cs="Arial"/>
              </w:rPr>
              <w:t>Datum:</w:t>
            </w:r>
          </w:p>
        </w:tc>
        <w:tc>
          <w:tcPr>
            <w:tcW w:w="4807" w:type="dxa"/>
            <w:vAlign w:val="center"/>
          </w:tcPr>
          <w:p w14:paraId="5A420C2B" w14:textId="7540E166" w:rsidR="003058A6" w:rsidRDefault="004C0AA8" w:rsidP="003058A6">
            <w:pPr>
              <w:rPr>
                <w:rFonts w:cs="Arial"/>
                <w:szCs w:val="20"/>
              </w:rPr>
            </w:pPr>
            <w:r>
              <w:rPr>
                <w:rFonts w:cs="Arial"/>
                <w:szCs w:val="20"/>
              </w:rPr>
              <w:t>3</w:t>
            </w:r>
            <w:r w:rsidR="003058A6" w:rsidRPr="00300657">
              <w:rPr>
                <w:rFonts w:cs="Arial"/>
                <w:szCs w:val="20"/>
              </w:rPr>
              <w:t>. 1</w:t>
            </w:r>
            <w:r>
              <w:rPr>
                <w:rFonts w:cs="Arial"/>
                <w:szCs w:val="20"/>
              </w:rPr>
              <w:t>12</w:t>
            </w:r>
            <w:r w:rsidR="003058A6" w:rsidRPr="00300657">
              <w:rPr>
                <w:rFonts w:cs="Arial"/>
                <w:szCs w:val="20"/>
              </w:rPr>
              <w:t>. 2024</w:t>
            </w:r>
          </w:p>
          <w:p w14:paraId="62FDC271" w14:textId="77777777" w:rsidR="003058A6" w:rsidRPr="008F074E" w:rsidRDefault="003058A6" w:rsidP="003058A6">
            <w:pPr>
              <w:rPr>
                <w:rFonts w:cs="Arial"/>
                <w:highlight w:val="yellow"/>
              </w:rPr>
            </w:pPr>
          </w:p>
        </w:tc>
      </w:tr>
    </w:tbl>
    <w:p w14:paraId="33912FFB" w14:textId="1F428141" w:rsidR="00357958" w:rsidRDefault="00357958" w:rsidP="00DC2385">
      <w:pPr>
        <w:spacing w:after="160" w:line="259" w:lineRule="auto"/>
        <w:jc w:val="left"/>
        <w:rPr>
          <w:rFonts w:cs="Arial"/>
        </w:rPr>
      </w:pPr>
    </w:p>
    <w:p w14:paraId="55654DA3" w14:textId="535E750A" w:rsidR="00C60CD4" w:rsidRDefault="003058A6" w:rsidP="003058A6">
      <w:pPr>
        <w:spacing w:after="160" w:line="259" w:lineRule="auto"/>
        <w:rPr>
          <w:rFonts w:cs="Arial"/>
        </w:rPr>
      </w:pPr>
      <w:r w:rsidRPr="003058A6">
        <w:rPr>
          <w:rFonts w:cs="Arial"/>
        </w:rPr>
        <w:t>Projekt sofinancira Evropska unija na podlagi Instrumenta za okrevanje »</w:t>
      </w:r>
      <w:proofErr w:type="spellStart"/>
      <w:r w:rsidRPr="003058A6">
        <w:rPr>
          <w:rFonts w:cs="Arial"/>
        </w:rPr>
        <w:t>Next</w:t>
      </w:r>
      <w:proofErr w:type="spellEnd"/>
      <w:r w:rsidRPr="003058A6">
        <w:rPr>
          <w:rFonts w:cs="Arial"/>
        </w:rPr>
        <w:t xml:space="preserve"> </w:t>
      </w:r>
      <w:proofErr w:type="spellStart"/>
      <w:r w:rsidRPr="003058A6">
        <w:rPr>
          <w:rFonts w:cs="Arial"/>
        </w:rPr>
        <w:t>Generation</w:t>
      </w:r>
      <w:proofErr w:type="spellEnd"/>
      <w:r w:rsidRPr="003058A6">
        <w:rPr>
          <w:rFonts w:cs="Arial"/>
        </w:rPr>
        <w:t xml:space="preserve"> EU« iz sredstev Mehanizma za okrevanje in odpornost, komponenta Zeleni prehod (C1), razvojno področje: Čisto in varno okolje (C1 K3), za ukrep »Zmanjševanje poplavne ogroženosti ter zmanjševanje tveganja za druge podnebno pogojene nesreče« (C1 K3 IF). Skladno z določili Uredbe 2020/852/EU je predlagani ukrep trajnostno naravnan in oblikovan po načelu, da ne prihaja do bistvene škode ter vpliva na okolje.</w:t>
      </w:r>
    </w:p>
    <w:p w14:paraId="649DCDEB" w14:textId="77777777" w:rsidR="00D85CAC" w:rsidRDefault="00D85CAC">
      <w:pPr>
        <w:jc w:val="left"/>
        <w:rPr>
          <w:rFonts w:cs="Arial"/>
          <w:color w:val="2E74B5" w:themeColor="accent1" w:themeShade="BF"/>
          <w:kern w:val="32"/>
          <w:sz w:val="32"/>
          <w:szCs w:val="32"/>
          <w:lang w:eastAsia="sl-SI"/>
        </w:rPr>
      </w:pPr>
      <w:r>
        <w:br w:type="page"/>
      </w:r>
    </w:p>
    <w:p w14:paraId="179399E0" w14:textId="613FB8B4" w:rsidR="00357958" w:rsidRPr="004015B9" w:rsidRDefault="00357958" w:rsidP="00C60CD4">
      <w:pPr>
        <w:pStyle w:val="Naslov1"/>
        <w:numPr>
          <w:ilvl w:val="0"/>
          <w:numId w:val="1"/>
        </w:numPr>
        <w:jc w:val="center"/>
      </w:pPr>
      <w:r w:rsidRPr="004015B9">
        <w:lastRenderedPageBreak/>
        <w:t>NAVODILA PONUDNIKOM ZA IZDELAVO PONUDBE</w:t>
      </w:r>
    </w:p>
    <w:p w14:paraId="4822E19B" w14:textId="77777777" w:rsidR="00357958" w:rsidRDefault="00357958" w:rsidP="00DC2385">
      <w:pPr>
        <w:spacing w:after="160" w:line="259" w:lineRule="auto"/>
        <w:jc w:val="left"/>
        <w:rPr>
          <w:rFonts w:cs="Arial"/>
        </w:rPr>
      </w:pPr>
    </w:p>
    <w:p w14:paraId="1B3028F6" w14:textId="77777777" w:rsidR="00DC2385" w:rsidRPr="004015B9" w:rsidRDefault="00DC2385" w:rsidP="00B132FD">
      <w:pPr>
        <w:pStyle w:val="Naslov2"/>
        <w:numPr>
          <w:ilvl w:val="1"/>
          <w:numId w:val="1"/>
        </w:numPr>
        <w:spacing w:before="0"/>
        <w:rPr>
          <w:rFonts w:ascii="Arial" w:hAnsi="Arial" w:cs="Arial"/>
        </w:rPr>
      </w:pPr>
      <w:r w:rsidRPr="004015B9">
        <w:rPr>
          <w:rFonts w:ascii="Arial" w:hAnsi="Arial" w:cs="Arial"/>
        </w:rPr>
        <w:t>SPLOŠNO</w:t>
      </w:r>
    </w:p>
    <w:p w14:paraId="21A02908" w14:textId="77777777" w:rsidR="00DC2385" w:rsidRPr="004015B9" w:rsidRDefault="00DC2385" w:rsidP="00DC2385">
      <w:pPr>
        <w:rPr>
          <w:rFonts w:cs="Arial"/>
        </w:rPr>
      </w:pPr>
    </w:p>
    <w:tbl>
      <w:tblPr>
        <w:tblStyle w:val="Tabelamrea"/>
        <w:tblW w:w="0" w:type="auto"/>
        <w:tblLook w:val="04A0" w:firstRow="1" w:lastRow="0" w:firstColumn="1" w:lastColumn="0" w:noHBand="0" w:noVBand="1"/>
        <w:tblCaption w:val="Splošno"/>
      </w:tblPr>
      <w:tblGrid>
        <w:gridCol w:w="3191"/>
        <w:gridCol w:w="2648"/>
        <w:gridCol w:w="2649"/>
      </w:tblGrid>
      <w:tr w:rsidR="00DC2385" w:rsidRPr="004015B9" w14:paraId="0576D8CE" w14:textId="77777777" w:rsidTr="00475017">
        <w:trPr>
          <w:trHeight w:val="1345"/>
        </w:trPr>
        <w:tc>
          <w:tcPr>
            <w:tcW w:w="3191" w:type="dxa"/>
            <w:shd w:val="clear" w:color="auto" w:fill="DEEAF6" w:themeFill="accent1" w:themeFillTint="33"/>
            <w:vAlign w:val="center"/>
          </w:tcPr>
          <w:p w14:paraId="1852CC35" w14:textId="77777777" w:rsidR="00DC2385" w:rsidRPr="004015B9" w:rsidRDefault="00DC2385" w:rsidP="00342072">
            <w:pPr>
              <w:rPr>
                <w:rFonts w:cs="Arial"/>
              </w:rPr>
            </w:pPr>
            <w:r w:rsidRPr="004015B9">
              <w:rPr>
                <w:rFonts w:cs="Arial"/>
              </w:rPr>
              <w:t>Naročnik:</w:t>
            </w:r>
          </w:p>
        </w:tc>
        <w:tc>
          <w:tcPr>
            <w:tcW w:w="5297" w:type="dxa"/>
            <w:gridSpan w:val="2"/>
            <w:vAlign w:val="center"/>
          </w:tcPr>
          <w:p w14:paraId="2C6D1647" w14:textId="77777777" w:rsidR="003F2EE7" w:rsidRDefault="003F2EE7" w:rsidP="0003254A">
            <w:pPr>
              <w:rPr>
                <w:rFonts w:eastAsia="Calibri" w:cs="Arial"/>
                <w:b/>
                <w:bCs/>
              </w:rPr>
            </w:pPr>
          </w:p>
          <w:p w14:paraId="4B2B4FD2" w14:textId="08DD4A03" w:rsidR="0003254A" w:rsidRPr="003058A6" w:rsidRDefault="003F2EE7" w:rsidP="0003254A">
            <w:pPr>
              <w:rPr>
                <w:rFonts w:eastAsia="Calibri" w:cs="Arial"/>
              </w:rPr>
            </w:pPr>
            <w:r w:rsidRPr="003F2EE7">
              <w:rPr>
                <w:rFonts w:eastAsia="Calibri" w:cs="Arial"/>
                <w:b/>
                <w:bCs/>
              </w:rPr>
              <w:t>OBČINA AJDOVŠČINA, Cesta 5. maja 6a, Ajdovščina, po pooblastilu izdanem na podlagi tretjega odstavka 66. člena ZJN-3, izvaja postopek oddaje javnega naročila v imenu in za račun naročnika Republike Slovenije, Ministrstva za naravne vire in prostor, Direkcije Republike Slovenije za vode, Mariborska cesta 88, 3000 Celje</w:t>
            </w:r>
          </w:p>
          <w:p w14:paraId="4B3D3068" w14:textId="5824C718" w:rsidR="00DC2385" w:rsidRPr="004015B9" w:rsidRDefault="00DC2385" w:rsidP="00486391">
            <w:pPr>
              <w:rPr>
                <w:rFonts w:cs="Arial"/>
              </w:rPr>
            </w:pPr>
          </w:p>
        </w:tc>
      </w:tr>
      <w:tr w:rsidR="00DC2385" w:rsidRPr="004015B9" w14:paraId="13A01E73" w14:textId="77777777" w:rsidTr="00475017">
        <w:trPr>
          <w:trHeight w:val="2554"/>
        </w:trPr>
        <w:tc>
          <w:tcPr>
            <w:tcW w:w="3191" w:type="dxa"/>
            <w:shd w:val="clear" w:color="auto" w:fill="DEEAF6" w:themeFill="accent1" w:themeFillTint="33"/>
            <w:vAlign w:val="center"/>
          </w:tcPr>
          <w:p w14:paraId="3B681434" w14:textId="77777777" w:rsidR="00DC2385" w:rsidRPr="004015B9" w:rsidRDefault="00DC2385" w:rsidP="00342072">
            <w:pPr>
              <w:rPr>
                <w:rFonts w:cs="Arial"/>
              </w:rPr>
            </w:pPr>
            <w:r w:rsidRPr="00982ACF">
              <w:rPr>
                <w:rFonts w:cs="Arial"/>
              </w:rPr>
              <w:t>Opis predmeta javnega naročila</w:t>
            </w:r>
            <w:r w:rsidRPr="004015B9">
              <w:rPr>
                <w:rFonts w:cs="Arial"/>
              </w:rPr>
              <w:t>:</w:t>
            </w:r>
          </w:p>
        </w:tc>
        <w:tc>
          <w:tcPr>
            <w:tcW w:w="5297" w:type="dxa"/>
            <w:gridSpan w:val="2"/>
            <w:vAlign w:val="center"/>
          </w:tcPr>
          <w:p w14:paraId="419FA599" w14:textId="77777777" w:rsidR="0003254A" w:rsidRDefault="0003254A" w:rsidP="0003254A">
            <w:pPr>
              <w:rPr>
                <w:rFonts w:cs="Arial"/>
              </w:rPr>
            </w:pPr>
          </w:p>
          <w:p w14:paraId="453A341F" w14:textId="3847BCA4" w:rsidR="00DC2385" w:rsidRDefault="0003254A" w:rsidP="0003254A">
            <w:pPr>
              <w:rPr>
                <w:rFonts w:cs="Arial"/>
              </w:rPr>
            </w:pPr>
            <w:r w:rsidRPr="0003254A">
              <w:rPr>
                <w:rFonts w:cs="Arial"/>
              </w:rPr>
              <w:t xml:space="preserve">Predmet tega javnega naročila je izdelava projektne dokumentacije PZI ter gradnja, ki zajema </w:t>
            </w:r>
            <w:proofErr w:type="spellStart"/>
            <w:r w:rsidRPr="0003254A">
              <w:rPr>
                <w:rFonts w:cs="Arial"/>
              </w:rPr>
              <w:t>nadvišanje</w:t>
            </w:r>
            <w:proofErr w:type="spellEnd"/>
            <w:r w:rsidRPr="0003254A">
              <w:rPr>
                <w:rFonts w:cs="Arial"/>
              </w:rPr>
              <w:t xml:space="preserve"> obstoječih protipoplavnih nasipov in zidov z izgradnjo podpornih konstrukcij in zasipom le-teh ter vzpostavitvijo zelenega pasu in habitatov med brežino reke Vipave in obrtno cono, </w:t>
            </w:r>
            <w:proofErr w:type="spellStart"/>
            <w:r w:rsidRPr="0003254A">
              <w:rPr>
                <w:rFonts w:cs="Arial"/>
              </w:rPr>
              <w:t>nadvišanje</w:t>
            </w:r>
            <w:proofErr w:type="spellEnd"/>
            <w:r w:rsidRPr="0003254A">
              <w:rPr>
                <w:rFonts w:cs="Arial"/>
              </w:rPr>
              <w:t xml:space="preserve"> obstoječih ograjnih zidov na zahodni in severni strani obrtne cone, ureditev interne meteorne </w:t>
            </w:r>
            <w:proofErr w:type="spellStart"/>
            <w:r w:rsidRPr="0003254A">
              <w:rPr>
                <w:rFonts w:cs="Arial"/>
              </w:rPr>
              <w:t>odvodnje</w:t>
            </w:r>
            <w:proofErr w:type="spellEnd"/>
            <w:r w:rsidRPr="0003254A">
              <w:rPr>
                <w:rFonts w:cs="Arial"/>
              </w:rPr>
              <w:t xml:space="preserve"> obrtne cone z izvedbo zadrževalnika in črpališča ter ureditev </w:t>
            </w:r>
            <w:proofErr w:type="spellStart"/>
            <w:r w:rsidRPr="0003254A">
              <w:rPr>
                <w:rFonts w:cs="Arial"/>
              </w:rPr>
              <w:t>odvodnje</w:t>
            </w:r>
            <w:proofErr w:type="spellEnd"/>
            <w:r w:rsidRPr="0003254A">
              <w:rPr>
                <w:rFonts w:cs="Arial"/>
              </w:rPr>
              <w:t xml:space="preserve"> zalednih voda, ki gravitirajo proti industrijski coni. Obenem je predvidena odstranitev obstoječega mostu in novogradnja premostitvenega objekta ter rekonstrukcija lokalne ceste LC 001021 s pripadajočimi ureditvami komunalne infrastrukture v vplivnem območju obrtne cone.</w:t>
            </w:r>
          </w:p>
          <w:p w14:paraId="13B69D65" w14:textId="77777777" w:rsidR="00772830" w:rsidRDefault="00772830" w:rsidP="0003254A">
            <w:pPr>
              <w:rPr>
                <w:rFonts w:cs="Arial"/>
              </w:rPr>
            </w:pPr>
          </w:p>
          <w:p w14:paraId="0516081B" w14:textId="40CD62C2" w:rsidR="00772830" w:rsidRDefault="00772830" w:rsidP="0003254A">
            <w:pPr>
              <w:rPr>
                <w:rFonts w:cs="Arial"/>
              </w:rPr>
            </w:pPr>
            <w:r w:rsidRPr="00772830">
              <w:rPr>
                <w:rFonts w:cs="Arial"/>
              </w:rPr>
              <w:t>Skladno z določili Uredbe (EU) 2021/241 Evropskega parlamenta in Sveta z dne 12. februarja 2021 o vzpostavitvi Mehanizma za okrevanje in odpornost (UL L št. 57 z dne 18. 2. 2021, str. 17, ter morebitnih popravkov in sprememb, v nadaljevanju: Uredbe (EU) 2021/241) je področje:</w:t>
            </w:r>
            <w:r>
              <w:rPr>
                <w:rFonts w:cs="Arial"/>
              </w:rPr>
              <w:t xml:space="preserve"> </w:t>
            </w:r>
            <w:r w:rsidRPr="00772830">
              <w:rPr>
                <w:rFonts w:cs="Arial"/>
              </w:rPr>
              <w:t xml:space="preserve">Čisto in varno okolje, ukrep »Zmanjševanje poplavne ogroženosti ter zmanjševanje tveganja za druge podnebno pogojene nesreče«, trajnostno naravnano in oblikovano po načelu (Do No </w:t>
            </w:r>
            <w:proofErr w:type="spellStart"/>
            <w:r w:rsidRPr="00772830">
              <w:rPr>
                <w:rFonts w:cs="Arial"/>
              </w:rPr>
              <w:t>Significant</w:t>
            </w:r>
            <w:proofErr w:type="spellEnd"/>
            <w:r w:rsidRPr="00772830">
              <w:rPr>
                <w:rFonts w:cs="Arial"/>
              </w:rPr>
              <w:t xml:space="preserve"> </w:t>
            </w:r>
            <w:proofErr w:type="spellStart"/>
            <w:r w:rsidRPr="00772830">
              <w:rPr>
                <w:rFonts w:cs="Arial"/>
              </w:rPr>
              <w:t>Harm</w:t>
            </w:r>
            <w:proofErr w:type="spellEnd"/>
            <w:r w:rsidRPr="00772830">
              <w:rPr>
                <w:rFonts w:cs="Arial"/>
              </w:rPr>
              <w:t xml:space="preserve"> – DNSH), da ne prihaja do bistvene škode ter vpliva na okolje, kar pomeni, da se ne podpirajo ali izvajajo dejavnosti, ki bistveno škodujejo kateremukoli od šestih </w:t>
            </w:r>
            <w:proofErr w:type="spellStart"/>
            <w:r w:rsidRPr="00772830">
              <w:rPr>
                <w:rFonts w:cs="Arial"/>
              </w:rPr>
              <w:t>okoljskih</w:t>
            </w:r>
            <w:proofErr w:type="spellEnd"/>
            <w:r w:rsidRPr="00772830">
              <w:rPr>
                <w:rFonts w:cs="Arial"/>
              </w:rPr>
              <w:t xml:space="preserve"> ciljev v smislu 17. člena Uredbe (EU) 2020/852 Evropskega parlamenta in Sveta z dne 18. junija 2020 o vzpostavitvi okvira za spodbujanje trajnostnih naložb ter spremembi Uredbe (EU) 2019/2088 (UL L št. 198, z dne 22. 6. 2020, str. 13, ter morebitnih popravkov in sprememb, v nadaljevanju: Uredbe (EU) 2020/852) v celotnem življenjskem ciklu dejavnosti.</w:t>
            </w:r>
          </w:p>
          <w:p w14:paraId="6B5AC0B7" w14:textId="4A3D541E" w:rsidR="0003254A" w:rsidRPr="00677438" w:rsidRDefault="0003254A" w:rsidP="0003254A">
            <w:pPr>
              <w:rPr>
                <w:rFonts w:cs="Arial"/>
              </w:rPr>
            </w:pPr>
          </w:p>
        </w:tc>
      </w:tr>
      <w:tr w:rsidR="00DC2385" w:rsidRPr="004015B9" w14:paraId="5F16B662" w14:textId="77777777" w:rsidTr="00475017">
        <w:trPr>
          <w:trHeight w:val="472"/>
        </w:trPr>
        <w:tc>
          <w:tcPr>
            <w:tcW w:w="3191" w:type="dxa"/>
            <w:shd w:val="clear" w:color="auto" w:fill="DEEAF6" w:themeFill="accent1" w:themeFillTint="33"/>
            <w:vAlign w:val="center"/>
          </w:tcPr>
          <w:p w14:paraId="00BCDFE6" w14:textId="77777777" w:rsidR="00DC2385" w:rsidRPr="004015B9" w:rsidRDefault="00DC2385" w:rsidP="00342072">
            <w:pPr>
              <w:rPr>
                <w:rFonts w:cs="Arial"/>
              </w:rPr>
            </w:pPr>
            <w:r w:rsidRPr="004015B9">
              <w:rPr>
                <w:rFonts w:cs="Arial"/>
              </w:rPr>
              <w:t>Vrsta javnega naročila:</w:t>
            </w:r>
          </w:p>
        </w:tc>
        <w:tc>
          <w:tcPr>
            <w:tcW w:w="5297" w:type="dxa"/>
            <w:gridSpan w:val="2"/>
            <w:vAlign w:val="center"/>
          </w:tcPr>
          <w:p w14:paraId="68E61DEB" w14:textId="58A5F536" w:rsidR="00DC2385" w:rsidRPr="004015B9" w:rsidRDefault="00DC2385" w:rsidP="00342072">
            <w:pPr>
              <w:rPr>
                <w:rFonts w:cs="Arial"/>
              </w:rPr>
            </w:pPr>
            <w:r w:rsidRPr="004015B9">
              <w:rPr>
                <w:rFonts w:cs="Arial"/>
              </w:rPr>
              <w:t xml:space="preserve">Javno naročilo </w:t>
            </w:r>
            <w:r w:rsidR="00357859">
              <w:rPr>
                <w:rFonts w:cs="Arial"/>
              </w:rPr>
              <w:t>grad</w:t>
            </w:r>
            <w:r w:rsidR="00F65CA8">
              <w:rPr>
                <w:rFonts w:cs="Arial"/>
              </w:rPr>
              <w:t>nje</w:t>
            </w:r>
          </w:p>
        </w:tc>
      </w:tr>
      <w:tr w:rsidR="00DC2385" w:rsidRPr="00877767" w14:paraId="006C308E" w14:textId="77777777" w:rsidTr="00475017">
        <w:trPr>
          <w:trHeight w:val="635"/>
        </w:trPr>
        <w:tc>
          <w:tcPr>
            <w:tcW w:w="3191" w:type="dxa"/>
            <w:shd w:val="clear" w:color="auto" w:fill="DEEAF6" w:themeFill="accent1" w:themeFillTint="33"/>
            <w:vAlign w:val="center"/>
          </w:tcPr>
          <w:p w14:paraId="055FB621" w14:textId="77777777" w:rsidR="00DC2385" w:rsidRPr="00C1411A" w:rsidRDefault="00DC2385" w:rsidP="00342072">
            <w:pPr>
              <w:rPr>
                <w:rFonts w:cs="Arial"/>
              </w:rPr>
            </w:pPr>
            <w:r w:rsidRPr="00C1411A">
              <w:rPr>
                <w:rFonts w:cs="Arial"/>
              </w:rPr>
              <w:t>Rok izvajanja storitev:</w:t>
            </w:r>
          </w:p>
        </w:tc>
        <w:tc>
          <w:tcPr>
            <w:tcW w:w="5297" w:type="dxa"/>
            <w:gridSpan w:val="2"/>
            <w:shd w:val="clear" w:color="auto" w:fill="auto"/>
            <w:vAlign w:val="center"/>
          </w:tcPr>
          <w:p w14:paraId="1D4422C2" w14:textId="77777777" w:rsidR="008E67DF" w:rsidRDefault="008E67DF" w:rsidP="009F3C4E">
            <w:pPr>
              <w:autoSpaceDE w:val="0"/>
              <w:autoSpaceDN w:val="0"/>
              <w:adjustRightInd w:val="0"/>
              <w:rPr>
                <w:rFonts w:cs="Arial"/>
              </w:rPr>
            </w:pPr>
          </w:p>
          <w:p w14:paraId="72ACE99E" w14:textId="11204001" w:rsidR="00AA1067" w:rsidRPr="00C1411A" w:rsidRDefault="008E67DF" w:rsidP="009F3C4E">
            <w:pPr>
              <w:autoSpaceDE w:val="0"/>
              <w:autoSpaceDN w:val="0"/>
              <w:adjustRightInd w:val="0"/>
              <w:rPr>
                <w:rFonts w:cs="Arial"/>
              </w:rPr>
            </w:pPr>
            <w:r w:rsidRPr="008E67DF">
              <w:rPr>
                <w:rFonts w:cs="Arial"/>
              </w:rPr>
              <w:t>Rok izvedbe: Izvajalec se obvezuje, da bo začel dela izvajati takoj po uvedbi v delo in jih dokončal v roku do 30. 3. 2026, vključno s pridobitvijo potrebnih uporabnih dovoljenj.</w:t>
            </w:r>
          </w:p>
          <w:p w14:paraId="3CC5842B" w14:textId="6E8B43EA" w:rsidR="00AA1067" w:rsidRPr="00C1411A" w:rsidRDefault="00AA1067" w:rsidP="008E67DF">
            <w:pPr>
              <w:autoSpaceDE w:val="0"/>
              <w:autoSpaceDN w:val="0"/>
              <w:adjustRightInd w:val="0"/>
              <w:rPr>
                <w:rFonts w:cs="Arial"/>
                <w:szCs w:val="20"/>
              </w:rPr>
            </w:pPr>
          </w:p>
        </w:tc>
      </w:tr>
      <w:tr w:rsidR="00DC2385" w:rsidRPr="004015B9" w14:paraId="78F8A422" w14:textId="77777777" w:rsidTr="00475017">
        <w:trPr>
          <w:trHeight w:val="643"/>
        </w:trPr>
        <w:tc>
          <w:tcPr>
            <w:tcW w:w="3191" w:type="dxa"/>
            <w:shd w:val="clear" w:color="auto" w:fill="DEEAF6" w:themeFill="accent1" w:themeFillTint="33"/>
            <w:vAlign w:val="center"/>
          </w:tcPr>
          <w:p w14:paraId="518F5D46" w14:textId="77777777" w:rsidR="00DC2385" w:rsidRPr="004015B9" w:rsidRDefault="00DC2385" w:rsidP="00342072">
            <w:pPr>
              <w:rPr>
                <w:rFonts w:cs="Arial"/>
              </w:rPr>
            </w:pPr>
            <w:r w:rsidRPr="004015B9">
              <w:rPr>
                <w:rFonts w:cs="Arial"/>
              </w:rPr>
              <w:lastRenderedPageBreak/>
              <w:t>Delitev javnega naročila na sklope:</w:t>
            </w:r>
          </w:p>
        </w:tc>
        <w:tc>
          <w:tcPr>
            <w:tcW w:w="5297" w:type="dxa"/>
            <w:gridSpan w:val="2"/>
            <w:shd w:val="clear" w:color="auto" w:fill="auto"/>
            <w:vAlign w:val="center"/>
          </w:tcPr>
          <w:p w14:paraId="1AACF9D2" w14:textId="44357720" w:rsidR="00DC2385" w:rsidRPr="004015B9" w:rsidRDefault="00DC2385" w:rsidP="00342072">
            <w:pPr>
              <w:rPr>
                <w:rFonts w:cs="Arial"/>
              </w:rPr>
            </w:pPr>
            <w:r w:rsidRPr="004015B9">
              <w:rPr>
                <w:rFonts w:cs="Arial"/>
              </w:rPr>
              <w:t>Javno naročilo ni razdeljeno v sklope. Ponudniki oddajo ponudbo samo za celotno javno naročilo.</w:t>
            </w:r>
          </w:p>
        </w:tc>
      </w:tr>
      <w:tr w:rsidR="00DC2385" w:rsidRPr="00803504" w14:paraId="265D3758" w14:textId="77777777" w:rsidTr="00475017">
        <w:tc>
          <w:tcPr>
            <w:tcW w:w="3191" w:type="dxa"/>
            <w:shd w:val="clear" w:color="auto" w:fill="DEEAF6" w:themeFill="accent1" w:themeFillTint="33"/>
            <w:vAlign w:val="center"/>
          </w:tcPr>
          <w:p w14:paraId="75BDAB0D" w14:textId="77777777" w:rsidR="00DC2385" w:rsidRPr="004015B9" w:rsidRDefault="00DC2385" w:rsidP="00342072">
            <w:pPr>
              <w:rPr>
                <w:rFonts w:cs="Arial"/>
              </w:rPr>
            </w:pPr>
            <w:r w:rsidRPr="004015B9">
              <w:rPr>
                <w:rFonts w:cs="Arial"/>
              </w:rPr>
              <w:t>Variantne ponudbe:</w:t>
            </w:r>
          </w:p>
        </w:tc>
        <w:tc>
          <w:tcPr>
            <w:tcW w:w="5297" w:type="dxa"/>
            <w:gridSpan w:val="2"/>
            <w:vAlign w:val="center"/>
          </w:tcPr>
          <w:p w14:paraId="085817EC" w14:textId="77777777" w:rsidR="00DC2385" w:rsidRPr="00803504" w:rsidRDefault="00DC2385" w:rsidP="00342072">
            <w:pPr>
              <w:rPr>
                <w:rFonts w:cs="Arial"/>
              </w:rPr>
            </w:pPr>
          </w:p>
          <w:p w14:paraId="369A7880" w14:textId="77777777" w:rsidR="00DC2385" w:rsidRPr="00803504" w:rsidRDefault="00DC2385" w:rsidP="00342072">
            <w:pPr>
              <w:rPr>
                <w:rFonts w:cs="Arial"/>
              </w:rPr>
            </w:pPr>
            <w:r w:rsidRPr="00803504">
              <w:rPr>
                <w:rFonts w:cs="Arial"/>
              </w:rPr>
              <w:t xml:space="preserve">Ne. </w:t>
            </w:r>
          </w:p>
          <w:p w14:paraId="5F0D9014" w14:textId="77777777" w:rsidR="00DC2385" w:rsidRPr="00803504" w:rsidRDefault="00DC2385" w:rsidP="00342072">
            <w:pPr>
              <w:rPr>
                <w:rFonts w:cs="Arial"/>
              </w:rPr>
            </w:pPr>
          </w:p>
        </w:tc>
      </w:tr>
      <w:tr w:rsidR="00B7312B" w:rsidRPr="008E67DF" w14:paraId="51CFDC10" w14:textId="77777777" w:rsidTr="00475017">
        <w:trPr>
          <w:trHeight w:val="407"/>
        </w:trPr>
        <w:tc>
          <w:tcPr>
            <w:tcW w:w="3191" w:type="dxa"/>
            <w:shd w:val="clear" w:color="auto" w:fill="DEEAF6" w:themeFill="accent1" w:themeFillTint="33"/>
            <w:vAlign w:val="center"/>
          </w:tcPr>
          <w:p w14:paraId="7EA81722" w14:textId="33AF08F0" w:rsidR="00B7312B" w:rsidRPr="008E67DF" w:rsidRDefault="00B7312B" w:rsidP="00342072">
            <w:pPr>
              <w:rPr>
                <w:rFonts w:cs="Arial"/>
              </w:rPr>
            </w:pPr>
            <w:r w:rsidRPr="008E67DF">
              <w:rPr>
                <w:rFonts w:cs="Arial"/>
              </w:rPr>
              <w:t>Rok za postavitev vprašanj:</w:t>
            </w:r>
          </w:p>
        </w:tc>
        <w:tc>
          <w:tcPr>
            <w:tcW w:w="2648" w:type="dxa"/>
            <w:shd w:val="clear" w:color="auto" w:fill="auto"/>
            <w:vAlign w:val="center"/>
          </w:tcPr>
          <w:p w14:paraId="52AD26D3" w14:textId="43335639" w:rsidR="00B7312B" w:rsidRPr="008E67DF" w:rsidRDefault="008E67DF" w:rsidP="14A99B1E">
            <w:pPr>
              <w:rPr>
                <w:rFonts w:cs="Arial"/>
              </w:rPr>
            </w:pPr>
            <w:r w:rsidRPr="008E67DF">
              <w:rPr>
                <w:rFonts w:cs="Arial"/>
              </w:rPr>
              <w:t>3</w:t>
            </w:r>
            <w:r w:rsidR="46BABD70" w:rsidRPr="008E67DF">
              <w:rPr>
                <w:rFonts w:cs="Arial"/>
              </w:rPr>
              <w:t>.</w:t>
            </w:r>
            <w:r w:rsidR="271C965E" w:rsidRPr="008E67DF">
              <w:rPr>
                <w:rFonts w:cs="Arial"/>
              </w:rPr>
              <w:t> </w:t>
            </w:r>
            <w:r w:rsidRPr="008E67DF">
              <w:rPr>
                <w:rFonts w:cs="Arial"/>
              </w:rPr>
              <w:t>12</w:t>
            </w:r>
            <w:r w:rsidR="46BABD70" w:rsidRPr="008E67DF">
              <w:rPr>
                <w:rFonts w:cs="Arial"/>
              </w:rPr>
              <w:t>.</w:t>
            </w:r>
            <w:r w:rsidR="271C965E" w:rsidRPr="008E67DF">
              <w:rPr>
                <w:rFonts w:cs="Arial"/>
              </w:rPr>
              <w:t> </w:t>
            </w:r>
            <w:r w:rsidR="46143463" w:rsidRPr="008E67DF">
              <w:rPr>
                <w:rFonts w:cs="Arial"/>
              </w:rPr>
              <w:t>202</w:t>
            </w:r>
            <w:r w:rsidR="6AFE5A2C" w:rsidRPr="008E67DF">
              <w:rPr>
                <w:rFonts w:cs="Arial"/>
              </w:rPr>
              <w:t>4</w:t>
            </w:r>
            <w:r w:rsidR="46143463" w:rsidRPr="008E67DF">
              <w:rPr>
                <w:rFonts w:cs="Arial"/>
              </w:rPr>
              <w:t xml:space="preserve"> do </w:t>
            </w:r>
            <w:r w:rsidR="0003254A" w:rsidRPr="008E67DF">
              <w:rPr>
                <w:rFonts w:cs="Arial"/>
              </w:rPr>
              <w:t>12</w:t>
            </w:r>
            <w:r w:rsidR="46143463" w:rsidRPr="008E67DF">
              <w:rPr>
                <w:rFonts w:cs="Arial"/>
              </w:rPr>
              <w:t>:00</w:t>
            </w:r>
          </w:p>
        </w:tc>
        <w:tc>
          <w:tcPr>
            <w:tcW w:w="2649" w:type="dxa"/>
            <w:vAlign w:val="center"/>
          </w:tcPr>
          <w:p w14:paraId="118C6373" w14:textId="07E574DB" w:rsidR="00B7312B" w:rsidRPr="008E67DF" w:rsidRDefault="00B7312B" w:rsidP="00342072">
            <w:pPr>
              <w:rPr>
                <w:rFonts w:cs="Arial"/>
              </w:rPr>
            </w:pPr>
            <w:r w:rsidRPr="008E67DF">
              <w:rPr>
                <w:rFonts w:cs="Arial"/>
              </w:rPr>
              <w:t>Portal javnih naročil</w:t>
            </w:r>
          </w:p>
        </w:tc>
      </w:tr>
      <w:tr w:rsidR="00B7312B" w:rsidRPr="008E67DF" w14:paraId="2C2238D4" w14:textId="77777777" w:rsidTr="00475017">
        <w:trPr>
          <w:trHeight w:val="427"/>
        </w:trPr>
        <w:tc>
          <w:tcPr>
            <w:tcW w:w="3191" w:type="dxa"/>
            <w:shd w:val="clear" w:color="auto" w:fill="DEEAF6" w:themeFill="accent1" w:themeFillTint="33"/>
            <w:vAlign w:val="center"/>
          </w:tcPr>
          <w:p w14:paraId="279F3B60" w14:textId="5BE6394C" w:rsidR="00B7312B" w:rsidRPr="008E67DF" w:rsidRDefault="00B7312B" w:rsidP="00342072">
            <w:pPr>
              <w:rPr>
                <w:rFonts w:cs="Arial"/>
              </w:rPr>
            </w:pPr>
            <w:r w:rsidRPr="008E67DF">
              <w:rPr>
                <w:rFonts w:cs="Arial"/>
              </w:rPr>
              <w:t>Rok za oddajo ponudb:</w:t>
            </w:r>
          </w:p>
        </w:tc>
        <w:tc>
          <w:tcPr>
            <w:tcW w:w="2648" w:type="dxa"/>
            <w:shd w:val="clear" w:color="auto" w:fill="auto"/>
            <w:vAlign w:val="center"/>
          </w:tcPr>
          <w:p w14:paraId="7ECE6F1E" w14:textId="160C3D7D" w:rsidR="00B7312B" w:rsidRPr="008E67DF" w:rsidRDefault="008E67DF" w:rsidP="14A99B1E">
            <w:pPr>
              <w:rPr>
                <w:rFonts w:cs="Arial"/>
              </w:rPr>
            </w:pPr>
            <w:r w:rsidRPr="00E44821">
              <w:rPr>
                <w:rFonts w:cs="Arial"/>
                <w:strike/>
                <w:color w:val="FF0000"/>
              </w:rPr>
              <w:t>10</w:t>
            </w:r>
            <w:r w:rsidR="0003254A" w:rsidRPr="00E44821">
              <w:rPr>
                <w:rFonts w:cs="Arial"/>
                <w:strike/>
                <w:color w:val="FF0000"/>
              </w:rPr>
              <w:t>.</w:t>
            </w:r>
            <w:r w:rsidR="271C965E" w:rsidRPr="00E44821">
              <w:rPr>
                <w:rFonts w:cs="Arial"/>
                <w:color w:val="FF0000"/>
              </w:rPr>
              <w:t> </w:t>
            </w:r>
            <w:r w:rsidR="00E44821" w:rsidRPr="00E44821">
              <w:rPr>
                <w:rFonts w:cs="Arial"/>
                <w:color w:val="FF0000"/>
              </w:rPr>
              <w:t xml:space="preserve">16. </w:t>
            </w:r>
            <w:r w:rsidR="0003254A" w:rsidRPr="008E67DF">
              <w:rPr>
                <w:rFonts w:cs="Arial"/>
              </w:rPr>
              <w:t>12</w:t>
            </w:r>
            <w:r w:rsidR="46143463" w:rsidRPr="008E67DF">
              <w:rPr>
                <w:rFonts w:cs="Arial"/>
              </w:rPr>
              <w:t>.</w:t>
            </w:r>
            <w:r w:rsidR="271C965E" w:rsidRPr="008E67DF">
              <w:rPr>
                <w:rFonts w:cs="Arial"/>
              </w:rPr>
              <w:t> </w:t>
            </w:r>
            <w:r w:rsidR="46143463" w:rsidRPr="008E67DF">
              <w:rPr>
                <w:rFonts w:cs="Arial"/>
              </w:rPr>
              <w:t>202</w:t>
            </w:r>
            <w:r w:rsidR="6AFE5A2C" w:rsidRPr="008E67DF">
              <w:rPr>
                <w:rFonts w:cs="Arial"/>
              </w:rPr>
              <w:t>4</w:t>
            </w:r>
            <w:r w:rsidR="46143463" w:rsidRPr="008E67DF">
              <w:rPr>
                <w:rFonts w:cs="Arial"/>
              </w:rPr>
              <w:t xml:space="preserve"> do </w:t>
            </w:r>
            <w:r w:rsidR="0003254A" w:rsidRPr="008E67DF">
              <w:rPr>
                <w:rFonts w:cs="Arial"/>
              </w:rPr>
              <w:t>9</w:t>
            </w:r>
            <w:r w:rsidR="46143463" w:rsidRPr="008E67DF">
              <w:rPr>
                <w:rFonts w:cs="Arial"/>
              </w:rPr>
              <w:t>:00</w:t>
            </w:r>
          </w:p>
        </w:tc>
        <w:tc>
          <w:tcPr>
            <w:tcW w:w="2649" w:type="dxa"/>
            <w:vMerge w:val="restart"/>
            <w:vAlign w:val="center"/>
          </w:tcPr>
          <w:p w14:paraId="22B59BAE" w14:textId="7ABA4BA7" w:rsidR="00B7312B" w:rsidRPr="008E67DF" w:rsidRDefault="00B7312B" w:rsidP="00342072">
            <w:pPr>
              <w:rPr>
                <w:rFonts w:cs="Arial"/>
              </w:rPr>
            </w:pPr>
            <w:r w:rsidRPr="008E67DF">
              <w:rPr>
                <w:rFonts w:cs="Arial"/>
              </w:rPr>
              <w:t>Informacijski sistem e-JN</w:t>
            </w:r>
          </w:p>
        </w:tc>
      </w:tr>
      <w:tr w:rsidR="00B7312B" w:rsidRPr="00803504" w14:paraId="23E823F9" w14:textId="77777777" w:rsidTr="00475017">
        <w:trPr>
          <w:trHeight w:val="405"/>
        </w:trPr>
        <w:tc>
          <w:tcPr>
            <w:tcW w:w="3191" w:type="dxa"/>
            <w:shd w:val="clear" w:color="auto" w:fill="DEEAF6" w:themeFill="accent1" w:themeFillTint="33"/>
            <w:vAlign w:val="center"/>
          </w:tcPr>
          <w:p w14:paraId="2CEC60F0" w14:textId="2A7A3A87" w:rsidR="00B7312B" w:rsidRPr="008E67DF" w:rsidRDefault="00B7312B" w:rsidP="00342072">
            <w:pPr>
              <w:rPr>
                <w:rFonts w:cs="Arial"/>
              </w:rPr>
            </w:pPr>
            <w:r w:rsidRPr="008E67DF">
              <w:rPr>
                <w:rFonts w:cs="Arial"/>
              </w:rPr>
              <w:t>Odpiranje ponudb:</w:t>
            </w:r>
          </w:p>
        </w:tc>
        <w:tc>
          <w:tcPr>
            <w:tcW w:w="2648" w:type="dxa"/>
            <w:shd w:val="clear" w:color="auto" w:fill="auto"/>
            <w:vAlign w:val="center"/>
          </w:tcPr>
          <w:p w14:paraId="20F4DE77" w14:textId="09EC5B13" w:rsidR="00B7312B" w:rsidRPr="008E67DF" w:rsidRDefault="008E67DF" w:rsidP="14A99B1E">
            <w:pPr>
              <w:rPr>
                <w:rFonts w:cs="Arial"/>
              </w:rPr>
            </w:pPr>
            <w:r w:rsidRPr="00E44821">
              <w:rPr>
                <w:rFonts w:cs="Arial"/>
                <w:strike/>
                <w:color w:val="FF0000"/>
              </w:rPr>
              <w:t>10</w:t>
            </w:r>
            <w:r w:rsidR="46BABD70" w:rsidRPr="00E44821">
              <w:rPr>
                <w:rFonts w:cs="Arial"/>
                <w:strike/>
                <w:color w:val="FF0000"/>
              </w:rPr>
              <w:t>.</w:t>
            </w:r>
            <w:r w:rsidR="271C965E" w:rsidRPr="00E44821">
              <w:rPr>
                <w:rFonts w:cs="Arial"/>
                <w:color w:val="FF0000"/>
              </w:rPr>
              <w:t> </w:t>
            </w:r>
            <w:r w:rsidR="00E44821" w:rsidRPr="00E44821">
              <w:rPr>
                <w:rFonts w:cs="Arial"/>
                <w:color w:val="FF0000"/>
              </w:rPr>
              <w:t xml:space="preserve">16. </w:t>
            </w:r>
            <w:r w:rsidR="0003254A" w:rsidRPr="008E67DF">
              <w:rPr>
                <w:rFonts w:cs="Arial"/>
              </w:rPr>
              <w:t>12</w:t>
            </w:r>
            <w:r w:rsidR="46143463" w:rsidRPr="008E67DF">
              <w:rPr>
                <w:rFonts w:cs="Arial"/>
              </w:rPr>
              <w:t>.</w:t>
            </w:r>
            <w:r w:rsidR="271C965E" w:rsidRPr="008E67DF">
              <w:rPr>
                <w:rFonts w:cs="Arial"/>
              </w:rPr>
              <w:t> </w:t>
            </w:r>
            <w:r w:rsidR="46143463" w:rsidRPr="008E67DF">
              <w:rPr>
                <w:rFonts w:cs="Arial"/>
              </w:rPr>
              <w:t>202</w:t>
            </w:r>
            <w:r w:rsidR="6AFE5A2C" w:rsidRPr="008E67DF">
              <w:rPr>
                <w:rFonts w:cs="Arial"/>
              </w:rPr>
              <w:t>4</w:t>
            </w:r>
            <w:r w:rsidR="46143463" w:rsidRPr="008E67DF">
              <w:rPr>
                <w:rFonts w:cs="Arial"/>
              </w:rPr>
              <w:t xml:space="preserve"> ob :00</w:t>
            </w:r>
          </w:p>
        </w:tc>
        <w:tc>
          <w:tcPr>
            <w:tcW w:w="2649" w:type="dxa"/>
            <w:vMerge/>
            <w:vAlign w:val="center"/>
          </w:tcPr>
          <w:p w14:paraId="034FB53A" w14:textId="5CFAEA21" w:rsidR="00B7312B" w:rsidRPr="00803504" w:rsidRDefault="00B7312B" w:rsidP="00342072">
            <w:pPr>
              <w:rPr>
                <w:rFonts w:cs="Arial"/>
              </w:rPr>
            </w:pPr>
          </w:p>
        </w:tc>
      </w:tr>
    </w:tbl>
    <w:p w14:paraId="4D9C7A5F" w14:textId="2D45ED86" w:rsidR="00486391" w:rsidRDefault="00486391" w:rsidP="00DC2385">
      <w:pPr>
        <w:rPr>
          <w:rFonts w:cs="Arial"/>
          <w:b/>
        </w:rPr>
      </w:pPr>
    </w:p>
    <w:p w14:paraId="15268830" w14:textId="77777777" w:rsidR="00486391" w:rsidRDefault="00486391" w:rsidP="00DC2385">
      <w:pPr>
        <w:rPr>
          <w:rFonts w:cs="Arial"/>
          <w:b/>
        </w:rPr>
      </w:pPr>
    </w:p>
    <w:p w14:paraId="46BA594D" w14:textId="55B829C0" w:rsidR="00DC2385" w:rsidRPr="004015B9" w:rsidRDefault="00DC2385" w:rsidP="00DC2385">
      <w:pPr>
        <w:rPr>
          <w:rFonts w:cs="Arial"/>
          <w:b/>
        </w:rPr>
      </w:pPr>
      <w:r w:rsidRPr="004015B9">
        <w:rPr>
          <w:rFonts w:cs="Arial"/>
          <w:b/>
        </w:rPr>
        <w:t>Ponudniki sami nosijo stroške povezane s pripravo in predložitvijo ponudbe. Naročnik v nobenem primeru ne more biti odgovoren za morebitno škodo, ki bi nastala zaradi teh stroškov, ne glede na potek postopkov v zvezi z javnim naročilom in končno izbiro ponudnika.</w:t>
      </w:r>
    </w:p>
    <w:p w14:paraId="7600A7A6" w14:textId="77777777" w:rsidR="00DC2385" w:rsidRPr="004015B9" w:rsidRDefault="00DC2385" w:rsidP="00DC2385">
      <w:pPr>
        <w:rPr>
          <w:rFonts w:cs="Arial"/>
        </w:rPr>
      </w:pPr>
    </w:p>
    <w:p w14:paraId="19FDE909" w14:textId="15F1DE98" w:rsidR="004015B9" w:rsidRPr="004015B9" w:rsidRDefault="00DC2385" w:rsidP="00DC2385">
      <w:pPr>
        <w:rPr>
          <w:rFonts w:cs="Arial"/>
        </w:rPr>
      </w:pPr>
      <w:r w:rsidRPr="004015B9">
        <w:rPr>
          <w:rFonts w:cs="Arial"/>
        </w:rPr>
        <w:t>Dokumentacijo v zvezi z oddajo javnega naročila sestavljajo naslednji dokumenti:</w:t>
      </w:r>
    </w:p>
    <w:p w14:paraId="49BEC1A4" w14:textId="77777777" w:rsidR="001B1362" w:rsidRPr="008E67DF" w:rsidRDefault="001B1362" w:rsidP="00596A47">
      <w:pPr>
        <w:numPr>
          <w:ilvl w:val="0"/>
          <w:numId w:val="8"/>
        </w:numPr>
        <w:contextualSpacing/>
        <w:rPr>
          <w:rFonts w:eastAsia="Calibri" w:cs="Arial"/>
        </w:rPr>
      </w:pPr>
      <w:r w:rsidRPr="008E67DF">
        <w:rPr>
          <w:rFonts w:eastAsia="Calibri" w:cs="Arial"/>
        </w:rPr>
        <w:t>01 Povabilo k oddaji ponudbe – OC Batuje,</w:t>
      </w:r>
    </w:p>
    <w:p w14:paraId="361787CC" w14:textId="77777777" w:rsidR="001B1362" w:rsidRPr="008E67DF" w:rsidRDefault="001B1362" w:rsidP="00596A47">
      <w:pPr>
        <w:numPr>
          <w:ilvl w:val="0"/>
          <w:numId w:val="8"/>
        </w:numPr>
        <w:contextualSpacing/>
        <w:rPr>
          <w:rFonts w:eastAsia="Calibri" w:cs="Arial"/>
        </w:rPr>
      </w:pPr>
      <w:r w:rsidRPr="008E67DF">
        <w:rPr>
          <w:rFonts w:eastAsia="Calibri" w:cs="Arial"/>
        </w:rPr>
        <w:t>02 Navodilo ponudnikom za izdelavo ponudbe – OC Batuje,</w:t>
      </w:r>
    </w:p>
    <w:p w14:paraId="3FC16112" w14:textId="77777777" w:rsidR="001B1362" w:rsidRPr="008E67DF" w:rsidRDefault="001B1362" w:rsidP="00596A47">
      <w:pPr>
        <w:numPr>
          <w:ilvl w:val="0"/>
          <w:numId w:val="8"/>
        </w:numPr>
        <w:contextualSpacing/>
        <w:rPr>
          <w:rFonts w:eastAsia="Calibri" w:cs="Arial"/>
        </w:rPr>
      </w:pPr>
      <w:r w:rsidRPr="008E67DF">
        <w:rPr>
          <w:rFonts w:eastAsia="Calibri" w:cs="Arial"/>
        </w:rPr>
        <w:t>03 Obrazci – OC Batuje,</w:t>
      </w:r>
    </w:p>
    <w:p w14:paraId="78B5BFB6" w14:textId="77777777" w:rsidR="001B1362" w:rsidRPr="008E67DF" w:rsidRDefault="001B1362" w:rsidP="00596A47">
      <w:pPr>
        <w:numPr>
          <w:ilvl w:val="0"/>
          <w:numId w:val="8"/>
        </w:numPr>
        <w:contextualSpacing/>
        <w:rPr>
          <w:rFonts w:eastAsia="Calibri" w:cs="Arial"/>
        </w:rPr>
      </w:pPr>
      <w:r w:rsidRPr="008E67DF">
        <w:rPr>
          <w:rFonts w:eastAsia="Calibri" w:cs="Arial"/>
        </w:rPr>
        <w:t>04 Vzorec pogodbe – OC Batuje,</w:t>
      </w:r>
    </w:p>
    <w:p w14:paraId="6F889097" w14:textId="77777777" w:rsidR="001B1362" w:rsidRPr="008E67DF" w:rsidRDefault="001B1362" w:rsidP="00596A47">
      <w:pPr>
        <w:numPr>
          <w:ilvl w:val="0"/>
          <w:numId w:val="8"/>
        </w:numPr>
        <w:contextualSpacing/>
        <w:rPr>
          <w:rFonts w:eastAsia="Calibri" w:cs="Arial"/>
        </w:rPr>
      </w:pPr>
      <w:r w:rsidRPr="008E67DF">
        <w:rPr>
          <w:rFonts w:eastAsia="Calibri" w:cs="Arial"/>
        </w:rPr>
        <w:t>05 Zahteve naročnika – Tehnične specifikacije,</w:t>
      </w:r>
    </w:p>
    <w:p w14:paraId="651FEB36" w14:textId="77777777" w:rsidR="001B1362" w:rsidRPr="008E67DF" w:rsidRDefault="001B1362" w:rsidP="00596A47">
      <w:pPr>
        <w:numPr>
          <w:ilvl w:val="0"/>
          <w:numId w:val="8"/>
        </w:numPr>
        <w:contextualSpacing/>
        <w:rPr>
          <w:rFonts w:eastAsia="Calibri" w:cs="Arial"/>
        </w:rPr>
      </w:pPr>
      <w:r w:rsidRPr="008E67DF">
        <w:rPr>
          <w:rFonts w:eastAsia="Calibri" w:cs="Arial"/>
        </w:rPr>
        <w:t>06 Popis del,</w:t>
      </w:r>
    </w:p>
    <w:p w14:paraId="148F6849" w14:textId="237F992F" w:rsidR="001B1362" w:rsidRPr="008E67DF" w:rsidRDefault="001B1362" w:rsidP="00596A47">
      <w:pPr>
        <w:numPr>
          <w:ilvl w:val="0"/>
          <w:numId w:val="8"/>
        </w:numPr>
        <w:contextualSpacing/>
        <w:rPr>
          <w:rFonts w:eastAsia="Calibri" w:cs="Arial"/>
        </w:rPr>
      </w:pPr>
      <w:r w:rsidRPr="008E67DF">
        <w:rPr>
          <w:rFonts w:eastAsia="Calibri" w:cs="Arial"/>
        </w:rPr>
        <w:t>07 Priloga k zahtevam naročnika – režijski ceniki (</w:t>
      </w:r>
      <w:r w:rsidRPr="008E67DF">
        <w:rPr>
          <w:rFonts w:ascii="Calibri" w:eastAsia="Calibri" w:hAnsi="Calibri" w:cs="Times New Roman"/>
        </w:rPr>
        <w:t xml:space="preserve"> </w:t>
      </w:r>
      <w:r w:rsidRPr="008E67DF">
        <w:rPr>
          <w:rFonts w:eastAsia="Calibri" w:cs="Arial"/>
        </w:rPr>
        <w:t>priloge »B«, »C« in »D«)</w:t>
      </w:r>
      <w:r w:rsidR="00467DFD" w:rsidRPr="008E67DF">
        <w:rPr>
          <w:rFonts w:eastAsia="Calibri" w:cs="Arial"/>
        </w:rPr>
        <w:t>,</w:t>
      </w:r>
      <w:r w:rsidRPr="008E67DF">
        <w:rPr>
          <w:rFonts w:eastAsia="Calibri" w:cs="Arial"/>
        </w:rPr>
        <w:t xml:space="preserve"> </w:t>
      </w:r>
    </w:p>
    <w:p w14:paraId="5CA0810C" w14:textId="77777777" w:rsidR="001B1362" w:rsidRPr="008E67DF" w:rsidRDefault="001B1362" w:rsidP="00596A47">
      <w:pPr>
        <w:numPr>
          <w:ilvl w:val="0"/>
          <w:numId w:val="8"/>
        </w:numPr>
        <w:contextualSpacing/>
        <w:rPr>
          <w:rFonts w:eastAsia="Calibri" w:cs="Arial"/>
        </w:rPr>
      </w:pPr>
      <w:r w:rsidRPr="008E67DF">
        <w:rPr>
          <w:rFonts w:eastAsia="Calibri" w:cs="Arial"/>
        </w:rPr>
        <w:t>ESPD obrazec</w:t>
      </w:r>
    </w:p>
    <w:p w14:paraId="1483A2F9" w14:textId="77777777" w:rsidR="001B1362" w:rsidRPr="008E67DF" w:rsidRDefault="001B1362" w:rsidP="00596A47">
      <w:pPr>
        <w:numPr>
          <w:ilvl w:val="0"/>
          <w:numId w:val="8"/>
        </w:numPr>
        <w:contextualSpacing/>
        <w:rPr>
          <w:rFonts w:eastAsia="Calibri" w:cs="Arial"/>
        </w:rPr>
      </w:pPr>
      <w:r w:rsidRPr="008E67DF">
        <w:rPr>
          <w:rFonts w:eastAsia="Calibri" w:cs="Arial"/>
        </w:rPr>
        <w:t>DGD, PZR in ostala tehnična dokumentacija.</w:t>
      </w:r>
    </w:p>
    <w:p w14:paraId="654ACF8A" w14:textId="77777777" w:rsidR="00DC2385" w:rsidRPr="004015B9" w:rsidRDefault="00DC2385" w:rsidP="00DC2385">
      <w:pPr>
        <w:rPr>
          <w:rFonts w:cs="Arial"/>
        </w:rPr>
      </w:pPr>
    </w:p>
    <w:p w14:paraId="0208C83D" w14:textId="79B15954" w:rsidR="00DC2385" w:rsidRPr="005544D4" w:rsidRDefault="00DC2385" w:rsidP="00DC2385">
      <w:pPr>
        <w:rPr>
          <w:rFonts w:cs="Arial"/>
          <w:color w:val="FF0000"/>
        </w:rPr>
      </w:pPr>
      <w:r w:rsidRPr="004015B9">
        <w:rPr>
          <w:rFonts w:cs="Arial"/>
        </w:rPr>
        <w:t xml:space="preserve">Razen sprememb, dopolnitev oziroma pojasnil dokumentacije v zvezi z oddajo javnega naročila, ki jih preko Portala javnih naročil objavi naročnik, je kakršno koli spreminjanje vsebine dokumentacije v zvezi z oddajo javnega naročila nedopustno. </w:t>
      </w:r>
    </w:p>
    <w:p w14:paraId="25F67D3D" w14:textId="77777777" w:rsidR="00DC2385" w:rsidRPr="004015B9" w:rsidRDefault="00DC2385" w:rsidP="00DC2385">
      <w:pPr>
        <w:rPr>
          <w:rFonts w:cs="Arial"/>
        </w:rPr>
      </w:pPr>
    </w:p>
    <w:p w14:paraId="7C2F6606" w14:textId="77777777" w:rsidR="00DC2385" w:rsidRPr="004015B9" w:rsidRDefault="00DC2385" w:rsidP="00DC2385">
      <w:pPr>
        <w:rPr>
          <w:rFonts w:cs="Arial"/>
        </w:rPr>
      </w:pPr>
      <w:r w:rsidRPr="004015B9">
        <w:rPr>
          <w:rFonts w:cs="Arial"/>
        </w:rPr>
        <w:t>Ponudniki sami prevzemajo odgovornost, da celotno dokumentacijo v zvezi z oddajo javnega naročila proučijo z ustrezno skrbnostjo, vključno z morebitnimi pojasnili, dopolnitvami in spremembami dokumentacije v zvezi z oddajo javnega naročila, ki jih naročnik objavi pred rokom za oddajo ponudb.</w:t>
      </w:r>
    </w:p>
    <w:p w14:paraId="4169F55B" w14:textId="43335719" w:rsidR="00DC2385" w:rsidRDefault="00DC2385" w:rsidP="00DC2385">
      <w:pPr>
        <w:rPr>
          <w:rFonts w:cs="Arial"/>
        </w:rPr>
      </w:pPr>
    </w:p>
    <w:p w14:paraId="23A11FEB" w14:textId="77777777" w:rsidR="004015B9" w:rsidRPr="004015B9" w:rsidRDefault="004015B9" w:rsidP="00DC2385">
      <w:pPr>
        <w:rPr>
          <w:rFonts w:cs="Arial"/>
        </w:rPr>
      </w:pPr>
    </w:p>
    <w:p w14:paraId="18F68398" w14:textId="77777777" w:rsidR="00DC2385" w:rsidRPr="00D81EE8" w:rsidRDefault="00DC2385" w:rsidP="00B132FD">
      <w:pPr>
        <w:pStyle w:val="Naslov2"/>
        <w:numPr>
          <w:ilvl w:val="1"/>
          <w:numId w:val="1"/>
        </w:numPr>
        <w:spacing w:before="0"/>
        <w:rPr>
          <w:rFonts w:ascii="Arial" w:hAnsi="Arial" w:cs="Arial"/>
        </w:rPr>
      </w:pPr>
      <w:r w:rsidRPr="00D81EE8">
        <w:rPr>
          <w:rFonts w:ascii="Arial" w:hAnsi="Arial" w:cs="Arial"/>
        </w:rPr>
        <w:t>POSTOPEK ODDAJE JAVNEGA NAROČILA</w:t>
      </w:r>
    </w:p>
    <w:p w14:paraId="44232866" w14:textId="77777777" w:rsidR="00DC2385" w:rsidRPr="004015B9" w:rsidRDefault="00DC2385" w:rsidP="00DC2385">
      <w:pPr>
        <w:rPr>
          <w:rFonts w:cs="Arial"/>
        </w:rPr>
      </w:pPr>
    </w:p>
    <w:p w14:paraId="6C933080" w14:textId="2C58BF61" w:rsidR="00DC2385" w:rsidRDefault="00DC2385" w:rsidP="00DC2385">
      <w:pPr>
        <w:rPr>
          <w:rFonts w:cs="Arial"/>
          <w:szCs w:val="20"/>
        </w:rPr>
      </w:pPr>
      <w:r w:rsidRPr="004015B9">
        <w:rPr>
          <w:rFonts w:cs="Arial"/>
          <w:szCs w:val="20"/>
        </w:rPr>
        <w:t>Predmetno javno naročilo se izvaja na podlagi 4</w:t>
      </w:r>
      <w:r w:rsidR="007A7383">
        <w:rPr>
          <w:rFonts w:cs="Arial"/>
          <w:szCs w:val="20"/>
        </w:rPr>
        <w:t>7</w:t>
      </w:r>
      <w:r w:rsidRPr="004015B9">
        <w:rPr>
          <w:rFonts w:cs="Arial"/>
          <w:szCs w:val="20"/>
        </w:rPr>
        <w:t xml:space="preserve">. člena Zakona o javnem naročanju </w:t>
      </w:r>
      <w:r w:rsidR="00AA1067" w:rsidRPr="00AA1067">
        <w:rPr>
          <w:rFonts w:cs="Arial"/>
          <w:szCs w:val="20"/>
        </w:rPr>
        <w:t xml:space="preserve">(Uradni list RS, št. </w:t>
      </w:r>
      <w:r w:rsidR="007A7383" w:rsidRPr="007A7383">
        <w:rPr>
          <w:rFonts w:cs="Arial"/>
          <w:szCs w:val="20"/>
        </w:rPr>
        <w:t xml:space="preserve">91/15, 14/18, 121/21, 10/22, 74/22 – </w:t>
      </w:r>
      <w:proofErr w:type="spellStart"/>
      <w:r w:rsidR="007A7383" w:rsidRPr="007A7383">
        <w:rPr>
          <w:rFonts w:cs="Arial"/>
          <w:szCs w:val="20"/>
        </w:rPr>
        <w:t>odl</w:t>
      </w:r>
      <w:proofErr w:type="spellEnd"/>
      <w:r w:rsidR="007A7383" w:rsidRPr="007A7383">
        <w:rPr>
          <w:rFonts w:cs="Arial"/>
          <w:szCs w:val="20"/>
        </w:rPr>
        <w:t>. US, 100/22 – ZNUZSZS, 28/23 in 88/23 – ZOPNN-F</w:t>
      </w:r>
      <w:r w:rsidR="002060DA">
        <w:rPr>
          <w:rFonts w:cs="Arial"/>
          <w:szCs w:val="20"/>
        </w:rPr>
        <w:t>, v nadaljevanju: ZJN-3</w:t>
      </w:r>
      <w:r w:rsidR="004015B9" w:rsidRPr="004015B9">
        <w:rPr>
          <w:rFonts w:cs="Arial"/>
          <w:szCs w:val="20"/>
        </w:rPr>
        <w:t>)</w:t>
      </w:r>
      <w:r w:rsidR="004015B9">
        <w:rPr>
          <w:rFonts w:cs="Arial"/>
          <w:szCs w:val="20"/>
        </w:rPr>
        <w:t>.</w:t>
      </w:r>
    </w:p>
    <w:p w14:paraId="3C72A61C" w14:textId="155B50B9" w:rsidR="004015B9" w:rsidRDefault="004015B9" w:rsidP="00DC2385">
      <w:pPr>
        <w:rPr>
          <w:rFonts w:cs="Arial"/>
          <w:szCs w:val="20"/>
        </w:rPr>
      </w:pPr>
    </w:p>
    <w:p w14:paraId="6B3486CC" w14:textId="251A8E44" w:rsidR="004015B9" w:rsidRPr="004015B9" w:rsidRDefault="004015B9" w:rsidP="00DC2385">
      <w:pPr>
        <w:rPr>
          <w:rFonts w:cs="Arial"/>
          <w:bCs/>
          <w:szCs w:val="20"/>
        </w:rPr>
      </w:pPr>
      <w:r w:rsidRPr="00164C44">
        <w:rPr>
          <w:rFonts w:cs="Arial"/>
          <w:bCs/>
          <w:szCs w:val="20"/>
        </w:rPr>
        <w:t>Izvedba predmetnega javnega naročila poteka z uporabo elektronskih komunikacijskih sredstev.</w:t>
      </w:r>
    </w:p>
    <w:p w14:paraId="5237597F" w14:textId="77777777" w:rsidR="004015B9" w:rsidRPr="004015B9" w:rsidRDefault="004015B9" w:rsidP="00DC2385">
      <w:pPr>
        <w:rPr>
          <w:rFonts w:cs="Arial"/>
          <w:bCs/>
          <w:szCs w:val="20"/>
        </w:rPr>
      </w:pPr>
    </w:p>
    <w:p w14:paraId="65B89183" w14:textId="77777777" w:rsidR="00DC2385" w:rsidRPr="004015B9" w:rsidRDefault="00DC2385" w:rsidP="00DC2385">
      <w:pPr>
        <w:rPr>
          <w:rFonts w:cs="Arial"/>
        </w:rPr>
      </w:pPr>
    </w:p>
    <w:p w14:paraId="74B347E5" w14:textId="77777777" w:rsidR="00DC2385" w:rsidRPr="004015B9" w:rsidRDefault="00DC2385" w:rsidP="00B132FD">
      <w:pPr>
        <w:pStyle w:val="Naslov2"/>
        <w:numPr>
          <w:ilvl w:val="1"/>
          <w:numId w:val="1"/>
        </w:numPr>
        <w:spacing w:before="0"/>
        <w:rPr>
          <w:rFonts w:ascii="Arial" w:hAnsi="Arial" w:cs="Arial"/>
        </w:rPr>
      </w:pPr>
      <w:r w:rsidRPr="004015B9">
        <w:rPr>
          <w:rFonts w:ascii="Arial" w:hAnsi="Arial" w:cs="Arial"/>
        </w:rPr>
        <w:t>PRAVNA PODLAGA ZA IZVEDBO POSTOPKA JAVNEGA NAROČANJA</w:t>
      </w:r>
    </w:p>
    <w:p w14:paraId="1CDA1F52" w14:textId="77777777" w:rsidR="00DC2385" w:rsidRPr="004015B9" w:rsidRDefault="00DC2385" w:rsidP="00DC2385">
      <w:pPr>
        <w:rPr>
          <w:rFonts w:cs="Arial"/>
        </w:rPr>
      </w:pPr>
    </w:p>
    <w:p w14:paraId="76F03B77" w14:textId="77777777" w:rsidR="00342072" w:rsidRDefault="00342072" w:rsidP="00342072">
      <w:pPr>
        <w:rPr>
          <w:rFonts w:cs="Arial"/>
        </w:rPr>
      </w:pPr>
      <w:bookmarkStart w:id="0" w:name="_Toc480437447"/>
      <w:r w:rsidRPr="004015B9">
        <w:rPr>
          <w:rFonts w:cs="Arial"/>
        </w:rPr>
        <w:lastRenderedPageBreak/>
        <w:t>Naročnik izvaja postopek oddaje javnega naročila na podlagi veljavnega zakona in podzakonskih aktov, ki urejajo javno naročanje, v skladu z veljavno zakonodajo, ki ureja področje javnih financ ter področjem, ki je predmet javnega naročila.</w:t>
      </w:r>
    </w:p>
    <w:p w14:paraId="685A18F6" w14:textId="77777777" w:rsidR="005544D4" w:rsidRDefault="005544D4" w:rsidP="00342072">
      <w:pPr>
        <w:rPr>
          <w:rFonts w:cs="Arial"/>
        </w:rPr>
      </w:pPr>
    </w:p>
    <w:p w14:paraId="026545D9" w14:textId="2DF0E451" w:rsidR="004015B9" w:rsidRPr="00986D19" w:rsidRDefault="005544D4" w:rsidP="00986D19">
      <w:pPr>
        <w:rPr>
          <w:rFonts w:cs="Arial"/>
        </w:rPr>
      </w:pPr>
      <w:r w:rsidRPr="005544D4">
        <w:rPr>
          <w:rFonts w:cs="Arial"/>
        </w:rPr>
        <w:t>Izvajalec mora pri izvajanju javnega naročila upoštevati relevantne pravne podlage, ki določajo pravila in zahteve glede: označevanja operacije, informiranja in obveščanja javnosti; hranjenja dokumentacije v zvezi z operacijo ter upoštevanja omejitev glede sprememb na operaciji, dostopnosti dokumentacije operacije posredniškemu organu, organu upravljanja, organu za potrjevanje, revizijskemu organu ter drugim nadzornim organom in zagotavljanja ustrezne revizijske sledi; seznanitve s posledicami, ki bi nastale ob ugotovitvi dvojnega financiranja operacije, neupoštevanja veljavne zakonodaje in navodil v vseh postopkih izvajanja operacije ali če delež financiranja operacije preseže maksimalno dovoljeno stopnjo; vodenja ločene knjigovodske evidence za operacijo in spremljanja prihodkov na operaciji (zagotavljanje revizijske sledi); strinjanja z elektronsko ali drugačno objavo imena operacije, naziva upravičenca in zneska javnih sredstev, ki so bila dodeljena operaciji</w:t>
      </w:r>
      <w:r w:rsidR="0032543E">
        <w:rPr>
          <w:rFonts w:cs="Arial"/>
        </w:rPr>
        <w:t>.</w:t>
      </w:r>
    </w:p>
    <w:p w14:paraId="421EFED3" w14:textId="77777777" w:rsidR="00D342FD" w:rsidRPr="00D342FD" w:rsidRDefault="00D342FD" w:rsidP="00DC2385">
      <w:pPr>
        <w:ind w:right="425"/>
        <w:rPr>
          <w:rFonts w:eastAsiaTheme="majorEastAsia" w:cs="Arial"/>
          <w:color w:val="2E74B5" w:themeColor="accent1" w:themeShade="BF"/>
          <w:sz w:val="22"/>
          <w:szCs w:val="26"/>
        </w:rPr>
      </w:pPr>
    </w:p>
    <w:p w14:paraId="4D0ABD69" w14:textId="77777777" w:rsidR="00DC2385" w:rsidRPr="004015B9" w:rsidRDefault="00DC2385" w:rsidP="00B132FD">
      <w:pPr>
        <w:pStyle w:val="Naslov2"/>
        <w:numPr>
          <w:ilvl w:val="1"/>
          <w:numId w:val="1"/>
        </w:numPr>
        <w:spacing w:before="0"/>
        <w:rPr>
          <w:rFonts w:ascii="Arial" w:hAnsi="Arial" w:cs="Arial"/>
        </w:rPr>
      </w:pPr>
      <w:r w:rsidRPr="004015B9">
        <w:rPr>
          <w:rFonts w:ascii="Arial" w:hAnsi="Arial" w:cs="Arial"/>
        </w:rPr>
        <w:t>PONUDNIK</w:t>
      </w:r>
      <w:bookmarkEnd w:id="0"/>
    </w:p>
    <w:p w14:paraId="30114FC5" w14:textId="77777777" w:rsidR="00DC2385" w:rsidRPr="004015B9" w:rsidRDefault="00DC2385" w:rsidP="00DC2385">
      <w:pPr>
        <w:rPr>
          <w:rFonts w:cs="Arial"/>
        </w:rPr>
      </w:pPr>
    </w:p>
    <w:p w14:paraId="3D5E0C46" w14:textId="77777777" w:rsidR="00F15830" w:rsidRPr="00F15830" w:rsidRDefault="00F15830" w:rsidP="00F15830">
      <w:pPr>
        <w:rPr>
          <w:rFonts w:cs="Arial"/>
        </w:rPr>
      </w:pPr>
      <w:r w:rsidRPr="00F15830">
        <w:rPr>
          <w:rFonts w:cs="Arial"/>
        </w:rPr>
        <w:t xml:space="preserve">Kot ponudnik lahko v postopku konkurira vsaka pravna ali fizična oseba, ki je registrirana oziroma izpolnjuje pogoje za opravljanje dejavnosti, v okviru katere se izvaja predmet javnega naročila, in izpolnjuje vse pogoje, ki izhajajo iz veljavnih predpisov ter dokumentacije v zvezi z oddajo javnega naročila.  </w:t>
      </w:r>
    </w:p>
    <w:p w14:paraId="5C09A1CF" w14:textId="77777777" w:rsidR="00F15830" w:rsidRPr="00F15830" w:rsidRDefault="00F15830" w:rsidP="00F15830">
      <w:pPr>
        <w:rPr>
          <w:rFonts w:cs="Arial"/>
        </w:rPr>
      </w:pPr>
    </w:p>
    <w:p w14:paraId="78916DDE" w14:textId="77777777" w:rsidR="00F15830" w:rsidRPr="00F15830" w:rsidRDefault="00F15830" w:rsidP="00F15830">
      <w:pPr>
        <w:rPr>
          <w:rFonts w:cs="Arial"/>
        </w:rPr>
      </w:pPr>
      <w:r w:rsidRPr="00F15830">
        <w:rPr>
          <w:rFonts w:cs="Arial"/>
        </w:rPr>
        <w:t xml:space="preserve">V postopkih javnega naročanja lahko sodelujejo skupine gospodarskih subjektov, ki skupaj izpolnjujejo pogoje in so registrirani za dejavnost, ki je predmet javnega naročila, vključno z začasnimi združenji. Če želijo skupine gospodarskih subjektov predložiti skupno ponudbo ali skupno prijavo za sodelovanje, naročnik od njih ne sme zahtevati, da imajo določeno pravno obliko. </w:t>
      </w:r>
    </w:p>
    <w:p w14:paraId="7E30DE86" w14:textId="77777777" w:rsidR="00F15830" w:rsidRPr="00F15830" w:rsidRDefault="00F15830" w:rsidP="00F15830">
      <w:pPr>
        <w:rPr>
          <w:rFonts w:cs="Arial"/>
        </w:rPr>
      </w:pPr>
    </w:p>
    <w:p w14:paraId="33D5A4B4" w14:textId="77777777" w:rsidR="00F15830" w:rsidRPr="00F15830" w:rsidRDefault="00F15830" w:rsidP="00F15830">
      <w:pPr>
        <w:rPr>
          <w:rFonts w:cs="Arial"/>
        </w:rPr>
      </w:pPr>
      <w:r w:rsidRPr="00F15830">
        <w:rPr>
          <w:rFonts w:cs="Arial"/>
        </w:rPr>
        <w:t>Če bo ponudnik pri izvedbi javnega naročila uporabil zmogljivosti drugih subjektov glede pogojev v zvezi z ekonomskim in finančnim položajem, bo naročnik, v skladu s tretjim odstavkom 81. člena ZJN-3, zahteval, da so ponudnik in navedeni subjekti skupaj solidarno odgovorni za izvedbo javnega naročila.</w:t>
      </w:r>
    </w:p>
    <w:p w14:paraId="261C6821" w14:textId="77777777" w:rsidR="00F15830" w:rsidRPr="00F15830" w:rsidRDefault="00F15830" w:rsidP="00F15830">
      <w:pPr>
        <w:rPr>
          <w:rFonts w:cs="Arial"/>
        </w:rPr>
      </w:pPr>
    </w:p>
    <w:p w14:paraId="232DFE40" w14:textId="2AD3928E" w:rsidR="00DC2385" w:rsidRDefault="00F15830" w:rsidP="00F15830">
      <w:pPr>
        <w:rPr>
          <w:rFonts w:cs="Arial"/>
        </w:rPr>
      </w:pPr>
      <w:r w:rsidRPr="00F15830">
        <w:rPr>
          <w:rFonts w:cs="Arial"/>
        </w:rPr>
        <w:t>Vsak ponudnik lahko predloži le eno ponudbo. Ponudnik, ki predloži več kot eno ponudbo, diskvalificira vse ponudbe, v katerih nastopa bodisi kot samostojni ponudnik, v skupni ponudbi ali kot podizvajalec. Ponudnik ne sme nastopati v eni ponudbi kot ponudnik, v drugi ponudbi pa kot podizvajalec. Posamezni subjekt lahko nastopa kot podizvajalec v več ponudbah, pod pogojem, da v nobeni od ponudb ne nastopa tudi kot glavni izvajalec.</w:t>
      </w:r>
      <w:r>
        <w:rPr>
          <w:rFonts w:cs="Arial"/>
        </w:rPr>
        <w:t xml:space="preserve"> </w:t>
      </w:r>
    </w:p>
    <w:p w14:paraId="1DFEC845" w14:textId="5255B3BD" w:rsidR="004015B9" w:rsidRDefault="004015B9" w:rsidP="00DC2385">
      <w:pPr>
        <w:rPr>
          <w:rFonts w:cs="Arial"/>
        </w:rPr>
      </w:pPr>
    </w:p>
    <w:p w14:paraId="125837C4" w14:textId="0EF07894" w:rsidR="00213777" w:rsidRPr="004015B9" w:rsidRDefault="00213777" w:rsidP="00DC2385">
      <w:pPr>
        <w:rPr>
          <w:rFonts w:cs="Arial"/>
        </w:rPr>
      </w:pPr>
    </w:p>
    <w:p w14:paraId="2C56DF59" w14:textId="0332B7C6" w:rsidR="00DC2385" w:rsidRPr="004015B9" w:rsidRDefault="00F15830" w:rsidP="00B132FD">
      <w:pPr>
        <w:pStyle w:val="Naslov3"/>
        <w:numPr>
          <w:ilvl w:val="2"/>
          <w:numId w:val="1"/>
        </w:numPr>
        <w:spacing w:before="0"/>
        <w:rPr>
          <w:rFonts w:ascii="Arial" w:hAnsi="Arial" w:cs="Arial"/>
          <w:color w:val="2E74B5" w:themeColor="accent1" w:themeShade="BF"/>
        </w:rPr>
      </w:pPr>
      <w:r>
        <w:rPr>
          <w:rFonts w:ascii="Arial" w:hAnsi="Arial" w:cs="Arial"/>
          <w:color w:val="2E74B5" w:themeColor="accent1" w:themeShade="BF"/>
        </w:rPr>
        <w:t>Tuji ponudniki</w:t>
      </w:r>
    </w:p>
    <w:p w14:paraId="1BC31175" w14:textId="77777777" w:rsidR="00DC2385" w:rsidRPr="004015B9" w:rsidRDefault="00DC2385" w:rsidP="00DC2385">
      <w:pPr>
        <w:rPr>
          <w:rFonts w:cs="Arial"/>
        </w:rPr>
      </w:pPr>
    </w:p>
    <w:p w14:paraId="2C5913CA" w14:textId="77777777" w:rsidR="00F15830" w:rsidRPr="00F15830" w:rsidRDefault="00F15830" w:rsidP="00F15830">
      <w:pPr>
        <w:rPr>
          <w:rFonts w:cs="Arial"/>
        </w:rPr>
      </w:pPr>
      <w:r w:rsidRPr="00F15830">
        <w:rPr>
          <w:rFonts w:cs="Arial"/>
        </w:rPr>
        <w:t>Ponudniki, ki nimajo sedeža v Republiki Sloveniji, morajo za namen tega postopka v Republiki Sloveniji imenovati pooblaščenca za vročanje, v skladu z veljavnim Zakonom o upravnem postopku. V tem primeru ponudnik naročniku poda izjavo o tem, kdo je pooblaščenec za vročanje.</w:t>
      </w:r>
    </w:p>
    <w:p w14:paraId="705907A5" w14:textId="77777777" w:rsidR="00F15830" w:rsidRPr="00F15830" w:rsidRDefault="00F15830" w:rsidP="00F15830">
      <w:pPr>
        <w:rPr>
          <w:rFonts w:cs="Arial"/>
        </w:rPr>
      </w:pPr>
    </w:p>
    <w:p w14:paraId="70ED139F" w14:textId="228727EC" w:rsidR="00DC2385" w:rsidRDefault="00F15830" w:rsidP="00F15830">
      <w:pPr>
        <w:rPr>
          <w:rFonts w:cs="Arial"/>
        </w:rPr>
      </w:pPr>
      <w:r w:rsidRPr="00F15830">
        <w:rPr>
          <w:rFonts w:cs="Arial"/>
        </w:rPr>
        <w:t>Če ponudnik ne bo imenoval pooblaščenca za vročanje pisanj, ga bo imenoval naročnik. Temu pooblaščencu bo naročnik vročal vsa pisanja in odločitve.</w:t>
      </w:r>
      <w:r>
        <w:rPr>
          <w:rFonts w:cs="Arial"/>
        </w:rPr>
        <w:t xml:space="preserve"> </w:t>
      </w:r>
    </w:p>
    <w:p w14:paraId="15C9CD75" w14:textId="77777777" w:rsidR="00213777" w:rsidRPr="004015B9" w:rsidRDefault="00213777" w:rsidP="00DC2385">
      <w:pPr>
        <w:rPr>
          <w:rFonts w:cs="Arial"/>
        </w:rPr>
      </w:pPr>
    </w:p>
    <w:p w14:paraId="5216A037" w14:textId="34E67FA5" w:rsidR="00DC2385" w:rsidRPr="002060DA" w:rsidRDefault="00DC2385" w:rsidP="00B132FD">
      <w:pPr>
        <w:pStyle w:val="Naslov3"/>
        <w:numPr>
          <w:ilvl w:val="2"/>
          <w:numId w:val="1"/>
        </w:numPr>
        <w:spacing w:before="0"/>
        <w:rPr>
          <w:rFonts w:ascii="Arial" w:hAnsi="Arial" w:cs="Arial"/>
          <w:color w:val="2E74B5" w:themeColor="accent1" w:themeShade="BF"/>
        </w:rPr>
      </w:pPr>
      <w:r w:rsidRPr="002060DA">
        <w:rPr>
          <w:rFonts w:ascii="Arial" w:hAnsi="Arial" w:cs="Arial"/>
          <w:color w:val="2E74B5" w:themeColor="accent1" w:themeShade="BF"/>
        </w:rPr>
        <w:t>Skupna ponudba</w:t>
      </w:r>
      <w:r w:rsidR="00F15830">
        <w:rPr>
          <w:rFonts w:ascii="Arial" w:hAnsi="Arial" w:cs="Arial"/>
          <w:color w:val="2E74B5" w:themeColor="accent1" w:themeShade="BF"/>
        </w:rPr>
        <w:t xml:space="preserve"> gospodarskih subjektov</w:t>
      </w:r>
    </w:p>
    <w:p w14:paraId="490D35B9" w14:textId="77777777" w:rsidR="00DC2385" w:rsidRPr="004015B9" w:rsidRDefault="00DC2385" w:rsidP="00DC2385">
      <w:pPr>
        <w:rPr>
          <w:rFonts w:cs="Arial"/>
        </w:rPr>
      </w:pPr>
    </w:p>
    <w:p w14:paraId="206F60E5" w14:textId="77777777" w:rsidR="009908BD" w:rsidRPr="009908BD" w:rsidRDefault="009908BD" w:rsidP="009908BD">
      <w:pPr>
        <w:rPr>
          <w:rFonts w:cs="Arial"/>
        </w:rPr>
      </w:pPr>
      <w:r w:rsidRPr="009908BD">
        <w:rPr>
          <w:rFonts w:cs="Arial"/>
        </w:rPr>
        <w:t>Vsak ponudnik v skupni ponudbi mora dokazati neobstoj razlogov za izključitev po ZJN-3 sam, za ostale pogoje pa glede na predmet naročila in objektivne razloge naročnik sam presodi, ali se dopušča kumulativno izpolnjevanje pogojev, ob upoštevanju določil ZJN-3 ter prakse Državne revizijske komisije.</w:t>
      </w:r>
    </w:p>
    <w:p w14:paraId="6BE4EDF5" w14:textId="77777777" w:rsidR="009908BD" w:rsidRPr="009908BD" w:rsidRDefault="009908BD" w:rsidP="009908BD">
      <w:pPr>
        <w:rPr>
          <w:rFonts w:cs="Arial"/>
        </w:rPr>
      </w:pPr>
      <w:r w:rsidRPr="009908BD">
        <w:rPr>
          <w:rFonts w:cs="Arial"/>
        </w:rPr>
        <w:t xml:space="preserve"> </w:t>
      </w:r>
    </w:p>
    <w:p w14:paraId="4889B5C2" w14:textId="77777777" w:rsidR="009908BD" w:rsidRPr="009908BD" w:rsidRDefault="009908BD" w:rsidP="009908BD">
      <w:pPr>
        <w:rPr>
          <w:rFonts w:cs="Arial"/>
        </w:rPr>
      </w:pPr>
      <w:r w:rsidRPr="009908BD">
        <w:rPr>
          <w:rFonts w:cs="Arial"/>
        </w:rPr>
        <w:lastRenderedPageBreak/>
        <w:t>V primeru, da bo takšna skupina ponudnikov izbrana za izvedbo predmetnega naročila, bo naročnik zahteval predložitev akta o skupni izvedbi naročila (na primer pogodbo o sodelovanju), v katerem bodo natančno opredeljene naloge in odgovornost posameznih ponudnikov za izvedbo naročila. Ne glede na to pa ponudniki odgovarjajo naročniku solidarno.</w:t>
      </w:r>
    </w:p>
    <w:p w14:paraId="660EA0BA" w14:textId="77777777" w:rsidR="009908BD" w:rsidRPr="009908BD" w:rsidRDefault="009908BD" w:rsidP="009908BD">
      <w:pPr>
        <w:rPr>
          <w:rFonts w:cs="Arial"/>
        </w:rPr>
      </w:pPr>
    </w:p>
    <w:p w14:paraId="5A38E3D3" w14:textId="77777777" w:rsidR="009908BD" w:rsidRPr="009908BD" w:rsidRDefault="009908BD" w:rsidP="009908BD">
      <w:pPr>
        <w:rPr>
          <w:rFonts w:cs="Arial"/>
        </w:rPr>
      </w:pPr>
      <w:r w:rsidRPr="009908BD">
        <w:rPr>
          <w:rFonts w:cs="Arial"/>
        </w:rPr>
        <w:t>Vsi ponudniki v skupni ponudbi morajo izpolniti ESPD posamično in v njem navesti vse zahtevane podatke.</w:t>
      </w:r>
    </w:p>
    <w:p w14:paraId="5388F0D7" w14:textId="77777777" w:rsidR="009908BD" w:rsidRPr="009908BD" w:rsidRDefault="009908BD" w:rsidP="009908BD">
      <w:pPr>
        <w:rPr>
          <w:rFonts w:cs="Arial"/>
        </w:rPr>
      </w:pPr>
    </w:p>
    <w:p w14:paraId="478C441E" w14:textId="77777777" w:rsidR="009908BD" w:rsidRPr="009908BD" w:rsidRDefault="009908BD" w:rsidP="009908BD">
      <w:pPr>
        <w:rPr>
          <w:rFonts w:cs="Arial"/>
        </w:rPr>
      </w:pPr>
      <w:r w:rsidRPr="009908BD">
        <w:rPr>
          <w:rFonts w:cs="Arial"/>
        </w:rPr>
        <w:t>V primeru, da skupina ponudnikov predloži skupno ponudbo, v informacijski sistem e-JN v razdelek »Skupna ponudbena vrednost« v del »Predračun« naloži zgolj en izpolnjen obrazec »Predračun« / »Ponudba« v *.</w:t>
      </w:r>
      <w:proofErr w:type="spellStart"/>
      <w:r w:rsidRPr="009908BD">
        <w:rPr>
          <w:rFonts w:cs="Arial"/>
        </w:rPr>
        <w:t>pdf</w:t>
      </w:r>
      <w:proofErr w:type="spellEnd"/>
      <w:r w:rsidRPr="009908BD">
        <w:rPr>
          <w:rFonts w:cs="Arial"/>
        </w:rPr>
        <w:t xml:space="preserve"> datoteki, ki bo dostopen na javnem odpiranju, v razdelek v razdelek »Dokumenti«, v del »Ostale priloge«, pa zgolj en izvod morebitnih zahtevanih prilog ponudbi, kot na primer popise z rekapitulacijo, cenike, …. </w:t>
      </w:r>
    </w:p>
    <w:p w14:paraId="6B1E0ED5" w14:textId="77777777" w:rsidR="009908BD" w:rsidRPr="009908BD" w:rsidRDefault="009908BD" w:rsidP="009908BD">
      <w:pPr>
        <w:rPr>
          <w:rFonts w:cs="Arial"/>
        </w:rPr>
      </w:pPr>
    </w:p>
    <w:p w14:paraId="24F2EBDE" w14:textId="7B2BFCB5" w:rsidR="00DC2385" w:rsidRPr="000D68AC" w:rsidRDefault="009908BD" w:rsidP="009908BD">
      <w:pPr>
        <w:rPr>
          <w:rFonts w:cs="Arial"/>
        </w:rPr>
      </w:pPr>
      <w:r w:rsidRPr="009908BD">
        <w:rPr>
          <w:rFonts w:cs="Arial"/>
        </w:rPr>
        <w:t xml:space="preserve">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 </w:t>
      </w:r>
      <w:r w:rsidR="00F15830">
        <w:rPr>
          <w:rFonts w:cs="Arial"/>
        </w:rPr>
        <w:t xml:space="preserve"> </w:t>
      </w:r>
    </w:p>
    <w:p w14:paraId="164F7480" w14:textId="65D90A63" w:rsidR="00DC2385" w:rsidRDefault="00DC2385" w:rsidP="00DC2385">
      <w:pPr>
        <w:rPr>
          <w:rFonts w:cs="Arial"/>
        </w:rPr>
      </w:pPr>
    </w:p>
    <w:p w14:paraId="14679C04" w14:textId="77777777" w:rsidR="002060DA" w:rsidRPr="004015B9" w:rsidRDefault="002060DA" w:rsidP="00DC2385">
      <w:pPr>
        <w:rPr>
          <w:rFonts w:cs="Arial"/>
        </w:rPr>
      </w:pPr>
    </w:p>
    <w:p w14:paraId="0135059B" w14:textId="77777777" w:rsidR="00DC2385" w:rsidRPr="00E069CC" w:rsidRDefault="00DC2385" w:rsidP="00B132FD">
      <w:pPr>
        <w:pStyle w:val="Naslov3"/>
        <w:numPr>
          <w:ilvl w:val="2"/>
          <w:numId w:val="1"/>
        </w:numPr>
        <w:spacing w:before="0"/>
        <w:rPr>
          <w:rFonts w:ascii="Arial" w:hAnsi="Arial" w:cs="Arial"/>
          <w:color w:val="2E74B5" w:themeColor="accent1" w:themeShade="BF"/>
        </w:rPr>
      </w:pPr>
      <w:r w:rsidRPr="00E069CC">
        <w:rPr>
          <w:rFonts w:ascii="Arial" w:hAnsi="Arial" w:cs="Arial"/>
          <w:color w:val="2E74B5" w:themeColor="accent1" w:themeShade="BF"/>
        </w:rPr>
        <w:t>Ponudba s podizvajalci</w:t>
      </w:r>
    </w:p>
    <w:p w14:paraId="6A24BA23" w14:textId="77777777" w:rsidR="00DC2385" w:rsidRPr="004015B9" w:rsidRDefault="00DC2385" w:rsidP="00DC2385">
      <w:pPr>
        <w:rPr>
          <w:rFonts w:cs="Arial"/>
        </w:rPr>
      </w:pPr>
    </w:p>
    <w:p w14:paraId="24678880" w14:textId="77777777" w:rsidR="009908BD" w:rsidRPr="009908BD" w:rsidRDefault="009908BD" w:rsidP="009908BD">
      <w:pPr>
        <w:rPr>
          <w:rFonts w:cs="Arial"/>
        </w:rPr>
      </w:pPr>
      <w:r w:rsidRPr="009908BD">
        <w:rPr>
          <w:rFonts w:cs="Arial"/>
        </w:rPr>
        <w:t>V primeru, da bo ponudnik pri izvedbi naročila sodeloval s podizvajalci, mora v ESPD navesti vse predlagane podizvajalce. Ponudnik mora v ponudbi predložiti tudi izpolnjene obrazce ESPD za vsakega podizvajalca, s katerim bo sodeloval pri naročilu.</w:t>
      </w:r>
    </w:p>
    <w:p w14:paraId="32EC5BBC" w14:textId="77777777" w:rsidR="009908BD" w:rsidRPr="009908BD" w:rsidRDefault="009908BD" w:rsidP="009908BD">
      <w:pPr>
        <w:rPr>
          <w:rFonts w:cs="Arial"/>
        </w:rPr>
      </w:pPr>
    </w:p>
    <w:p w14:paraId="30880ED8" w14:textId="77777777" w:rsidR="009908BD" w:rsidRPr="009908BD" w:rsidRDefault="009908BD" w:rsidP="009908BD">
      <w:pPr>
        <w:rPr>
          <w:rFonts w:cs="Arial"/>
        </w:rPr>
      </w:pPr>
      <w:r w:rsidRPr="009908BD">
        <w:rPr>
          <w:rFonts w:cs="Arial"/>
        </w:rPr>
        <w:t>V kolikor bodo pri podizvajalcu obstajali razlogi za izključitev oziroma ne bo izpolnjeval ustreznih pogojev za sodelovanje, bo naročnik podizvajalca zavrnil in zahteval njegovo zamenjavo.</w:t>
      </w:r>
    </w:p>
    <w:p w14:paraId="6EAE3C3F" w14:textId="77777777" w:rsidR="009908BD" w:rsidRPr="009908BD" w:rsidRDefault="009908BD" w:rsidP="009908BD">
      <w:pPr>
        <w:rPr>
          <w:rFonts w:cs="Arial"/>
        </w:rPr>
      </w:pPr>
    </w:p>
    <w:p w14:paraId="2D4A3D8A" w14:textId="77777777" w:rsidR="009908BD" w:rsidRPr="009908BD" w:rsidRDefault="009908BD" w:rsidP="009908BD">
      <w:pPr>
        <w:rPr>
          <w:rFonts w:cs="Arial"/>
        </w:rPr>
      </w:pPr>
      <w:r w:rsidRPr="009908BD">
        <w:rPr>
          <w:rFonts w:cs="Arial"/>
        </w:rPr>
        <w:t>Podizvajalec mora enako kot ponudnik izpolnjevati pogoje pod točko 2.3.. Glede dokazovanja pogojev za sodelovanje pod točko 2.4., se uporabljajo določila ZJN-3 ter praksa Državne revizijske komisije.</w:t>
      </w:r>
    </w:p>
    <w:p w14:paraId="1427AC54" w14:textId="77777777" w:rsidR="009908BD" w:rsidRPr="009908BD" w:rsidRDefault="009908BD" w:rsidP="009908BD">
      <w:pPr>
        <w:rPr>
          <w:rFonts w:cs="Arial"/>
        </w:rPr>
      </w:pPr>
    </w:p>
    <w:p w14:paraId="510ADA25" w14:textId="77777777" w:rsidR="009908BD" w:rsidRPr="009908BD" w:rsidRDefault="009908BD" w:rsidP="009908BD">
      <w:pPr>
        <w:rPr>
          <w:rFonts w:cs="Arial"/>
        </w:rPr>
      </w:pPr>
      <w:r w:rsidRPr="009908BD">
        <w:rPr>
          <w:rFonts w:cs="Arial"/>
        </w:rPr>
        <w:t>Če bo ponudnik izvajal javno naročilo s podizvajalci, mora v ponudbi:</w:t>
      </w:r>
    </w:p>
    <w:p w14:paraId="181DC8F9" w14:textId="77777777" w:rsidR="009908BD" w:rsidRDefault="009908BD" w:rsidP="00596A47">
      <w:pPr>
        <w:pStyle w:val="Odstavekseznama"/>
        <w:numPr>
          <w:ilvl w:val="0"/>
          <w:numId w:val="13"/>
        </w:numPr>
        <w:rPr>
          <w:rFonts w:cs="Arial"/>
        </w:rPr>
      </w:pPr>
      <w:r w:rsidRPr="009908BD">
        <w:rPr>
          <w:rFonts w:cs="Arial"/>
        </w:rPr>
        <w:t xml:space="preserve">navesti vse podizvajalce ter vsak del javnega naročila, ki ga namerava oddati v </w:t>
      </w:r>
      <w:proofErr w:type="spellStart"/>
      <w:r w:rsidRPr="009908BD">
        <w:rPr>
          <w:rFonts w:cs="Arial"/>
        </w:rPr>
        <w:t>podizvajanje</w:t>
      </w:r>
      <w:proofErr w:type="spellEnd"/>
      <w:r w:rsidRPr="009908BD">
        <w:rPr>
          <w:rFonts w:cs="Arial"/>
        </w:rPr>
        <w:t xml:space="preserve">, </w:t>
      </w:r>
    </w:p>
    <w:p w14:paraId="69607F80" w14:textId="77777777" w:rsidR="009908BD" w:rsidRDefault="009908BD" w:rsidP="00596A47">
      <w:pPr>
        <w:pStyle w:val="Odstavekseznama"/>
        <w:numPr>
          <w:ilvl w:val="0"/>
          <w:numId w:val="13"/>
        </w:numPr>
        <w:rPr>
          <w:rFonts w:cs="Arial"/>
        </w:rPr>
      </w:pPr>
      <w:r w:rsidRPr="009908BD">
        <w:rPr>
          <w:rFonts w:cs="Arial"/>
        </w:rPr>
        <w:t xml:space="preserve">kontaktne podatke in zakonite zastopnike predlaganih podizvajalcev, </w:t>
      </w:r>
    </w:p>
    <w:p w14:paraId="1B28829A" w14:textId="77777777" w:rsidR="009908BD" w:rsidRDefault="009908BD" w:rsidP="00596A47">
      <w:pPr>
        <w:pStyle w:val="Odstavekseznama"/>
        <w:numPr>
          <w:ilvl w:val="0"/>
          <w:numId w:val="13"/>
        </w:numPr>
        <w:rPr>
          <w:rFonts w:cs="Arial"/>
        </w:rPr>
      </w:pPr>
      <w:r w:rsidRPr="009908BD">
        <w:rPr>
          <w:rFonts w:cs="Arial"/>
        </w:rPr>
        <w:t xml:space="preserve">izpolnjene ESPD teh podizvajalcev v skladu z 79. členom ZJN-3 ter </w:t>
      </w:r>
    </w:p>
    <w:p w14:paraId="258B7367" w14:textId="597290C4" w:rsidR="009908BD" w:rsidRPr="009908BD" w:rsidRDefault="009908BD" w:rsidP="00596A47">
      <w:pPr>
        <w:pStyle w:val="Odstavekseznama"/>
        <w:numPr>
          <w:ilvl w:val="0"/>
          <w:numId w:val="13"/>
        </w:numPr>
        <w:rPr>
          <w:rFonts w:cs="Arial"/>
        </w:rPr>
      </w:pPr>
      <w:r w:rsidRPr="009908BD">
        <w:rPr>
          <w:rFonts w:cs="Arial"/>
        </w:rPr>
        <w:t>priložiti zahtevo podizvajalca za neposredno plačilo, če podizvajalec to zahteva.</w:t>
      </w:r>
    </w:p>
    <w:p w14:paraId="71D6F6DB" w14:textId="77777777" w:rsidR="009908BD" w:rsidRPr="009908BD" w:rsidRDefault="009908BD" w:rsidP="009908BD">
      <w:pPr>
        <w:rPr>
          <w:rFonts w:cs="Arial"/>
        </w:rPr>
      </w:pPr>
    </w:p>
    <w:p w14:paraId="5EC9117D" w14:textId="77777777" w:rsidR="009908BD" w:rsidRPr="009908BD" w:rsidRDefault="009908BD" w:rsidP="009908BD">
      <w:pPr>
        <w:rPr>
          <w:rFonts w:cs="Arial"/>
        </w:rPr>
      </w:pPr>
      <w:r w:rsidRPr="009908BD">
        <w:rPr>
          <w:rFonts w:cs="Arial"/>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62B0D1D5" w14:textId="77777777" w:rsidR="009908BD" w:rsidRPr="009908BD" w:rsidRDefault="009908BD" w:rsidP="009908BD">
      <w:pPr>
        <w:rPr>
          <w:rFonts w:cs="Arial"/>
        </w:rPr>
      </w:pPr>
    </w:p>
    <w:p w14:paraId="346EC806" w14:textId="77777777" w:rsidR="009908BD" w:rsidRPr="009908BD" w:rsidRDefault="009908BD" w:rsidP="009908BD">
      <w:pPr>
        <w:rPr>
          <w:rFonts w:cs="Arial"/>
        </w:rPr>
      </w:pPr>
      <w:r w:rsidRPr="009908BD">
        <w:rPr>
          <w:rFonts w:cs="Arial"/>
        </w:rPr>
        <w:t xml:space="preserve">Naročnik bo zavrnil vsakega naknadno nominiranega podizvajalca: </w:t>
      </w:r>
    </w:p>
    <w:p w14:paraId="6DDA7E46" w14:textId="77777777" w:rsidR="009908BD" w:rsidRDefault="009908BD" w:rsidP="00596A47">
      <w:pPr>
        <w:pStyle w:val="Odstavekseznama"/>
        <w:numPr>
          <w:ilvl w:val="0"/>
          <w:numId w:val="14"/>
        </w:numPr>
        <w:rPr>
          <w:rFonts w:cs="Arial"/>
        </w:rPr>
      </w:pPr>
      <w:r w:rsidRPr="009908BD">
        <w:rPr>
          <w:rFonts w:cs="Arial"/>
        </w:rPr>
        <w:t xml:space="preserve">če zanj obstajajo razlogi za izključitev, kot so navedeni v točki 2.3. te razpisne dokumentacije ter zahteval zamenjavo, </w:t>
      </w:r>
    </w:p>
    <w:p w14:paraId="087F4E7F" w14:textId="77777777" w:rsidR="009908BD" w:rsidRDefault="009908BD" w:rsidP="00596A47">
      <w:pPr>
        <w:pStyle w:val="Odstavekseznama"/>
        <w:numPr>
          <w:ilvl w:val="0"/>
          <w:numId w:val="14"/>
        </w:numPr>
        <w:rPr>
          <w:rFonts w:cs="Arial"/>
        </w:rPr>
      </w:pPr>
      <w:r w:rsidRPr="009908BD">
        <w:rPr>
          <w:rFonts w:cs="Arial"/>
        </w:rPr>
        <w:t>če bi to lahko vplivalo na nemoteno izvajanje ali dokončanje del,</w:t>
      </w:r>
    </w:p>
    <w:p w14:paraId="1B79A1B4" w14:textId="46C18104" w:rsidR="009908BD" w:rsidRPr="009908BD" w:rsidRDefault="009908BD" w:rsidP="00596A47">
      <w:pPr>
        <w:pStyle w:val="Odstavekseznama"/>
        <w:numPr>
          <w:ilvl w:val="0"/>
          <w:numId w:val="14"/>
        </w:numPr>
        <w:rPr>
          <w:rFonts w:cs="Arial"/>
        </w:rPr>
      </w:pPr>
      <w:r w:rsidRPr="009908BD">
        <w:rPr>
          <w:rFonts w:cs="Arial"/>
        </w:rPr>
        <w:t xml:space="preserve">če novi podizvajalec ne izpolnjuje pogojev v zvezi z oddajo javnega naročila. </w:t>
      </w:r>
    </w:p>
    <w:p w14:paraId="243D26CC" w14:textId="77777777" w:rsidR="009908BD" w:rsidRPr="009908BD" w:rsidRDefault="009908BD" w:rsidP="009908BD">
      <w:pPr>
        <w:rPr>
          <w:rFonts w:cs="Arial"/>
        </w:rPr>
      </w:pPr>
    </w:p>
    <w:p w14:paraId="5906209F" w14:textId="77777777" w:rsidR="009908BD" w:rsidRPr="009908BD" w:rsidRDefault="009908BD" w:rsidP="009908BD">
      <w:pPr>
        <w:rPr>
          <w:rFonts w:cs="Arial"/>
        </w:rPr>
      </w:pPr>
      <w:r w:rsidRPr="009908BD">
        <w:rPr>
          <w:rFonts w:cs="Arial"/>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864CA9F" w14:textId="77777777" w:rsidR="009908BD" w:rsidRDefault="009908BD" w:rsidP="00596A47">
      <w:pPr>
        <w:pStyle w:val="Odstavekseznama"/>
        <w:numPr>
          <w:ilvl w:val="0"/>
          <w:numId w:val="15"/>
        </w:numPr>
        <w:rPr>
          <w:rFonts w:cs="Arial"/>
        </w:rPr>
      </w:pPr>
      <w:r w:rsidRPr="009908BD">
        <w:rPr>
          <w:rFonts w:cs="Arial"/>
        </w:rPr>
        <w:lastRenderedPageBreak/>
        <w:t>glavni izvajalec v pogodbi pooblastiti naročnika, da na podlagi potrjenega računa oziroma situacije s strani glavnega izvajalca neposredno plačuje podizvajalcu,</w:t>
      </w:r>
    </w:p>
    <w:p w14:paraId="426E9B30" w14:textId="77777777" w:rsidR="009908BD" w:rsidRDefault="009908BD" w:rsidP="00596A47">
      <w:pPr>
        <w:pStyle w:val="Odstavekseznama"/>
        <w:numPr>
          <w:ilvl w:val="0"/>
          <w:numId w:val="15"/>
        </w:numPr>
        <w:rPr>
          <w:rFonts w:cs="Arial"/>
        </w:rPr>
      </w:pPr>
      <w:r w:rsidRPr="009908BD">
        <w:rPr>
          <w:rFonts w:cs="Arial"/>
        </w:rPr>
        <w:t>podizvajalec predložiti soglasje, na podlagi katerega naročnik namesto ponudnika poravna podizvajalčevo terjatev do ponudnika,</w:t>
      </w:r>
    </w:p>
    <w:p w14:paraId="3D1950D0" w14:textId="0B86837A" w:rsidR="009908BD" w:rsidRPr="009908BD" w:rsidRDefault="009908BD" w:rsidP="00596A47">
      <w:pPr>
        <w:pStyle w:val="Odstavekseznama"/>
        <w:numPr>
          <w:ilvl w:val="0"/>
          <w:numId w:val="15"/>
        </w:numPr>
        <w:rPr>
          <w:rFonts w:cs="Arial"/>
        </w:rPr>
      </w:pPr>
      <w:r w:rsidRPr="009908BD">
        <w:rPr>
          <w:rFonts w:cs="Arial"/>
        </w:rPr>
        <w:t>glavni izvajalec svojemu računu ali situaciji priložiti račun ali situacijo podizvajalca, ki ga je predhodno potrdil.</w:t>
      </w:r>
    </w:p>
    <w:p w14:paraId="0F3E085E" w14:textId="77777777" w:rsidR="009908BD" w:rsidRPr="009908BD" w:rsidRDefault="009908BD" w:rsidP="009908BD">
      <w:pPr>
        <w:rPr>
          <w:rFonts w:cs="Arial"/>
        </w:rPr>
      </w:pPr>
    </w:p>
    <w:p w14:paraId="35DDAF51" w14:textId="59D3B897" w:rsidR="00645385" w:rsidRDefault="009908BD" w:rsidP="009908BD">
      <w:pPr>
        <w:rPr>
          <w:rFonts w:cs="Arial"/>
        </w:rPr>
      </w:pPr>
      <w:r w:rsidRPr="009908BD">
        <w:rPr>
          <w:rFonts w:cs="Arial"/>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r>
        <w:rPr>
          <w:rFonts w:cs="Arial"/>
        </w:rPr>
        <w:t xml:space="preserve"> </w:t>
      </w:r>
    </w:p>
    <w:p w14:paraId="7F14398B" w14:textId="77777777" w:rsidR="000C0306" w:rsidRPr="004015B9" w:rsidRDefault="000C0306" w:rsidP="00C90A0D">
      <w:pPr>
        <w:rPr>
          <w:rFonts w:cs="Arial"/>
        </w:rPr>
      </w:pPr>
    </w:p>
    <w:p w14:paraId="1A58F0C5" w14:textId="77777777" w:rsidR="00DC2385" w:rsidRPr="004015B9" w:rsidRDefault="00DC2385" w:rsidP="00B132FD">
      <w:pPr>
        <w:pStyle w:val="Naslov3"/>
        <w:numPr>
          <w:ilvl w:val="2"/>
          <w:numId w:val="1"/>
        </w:numPr>
        <w:spacing w:before="0"/>
        <w:rPr>
          <w:rFonts w:ascii="Arial" w:hAnsi="Arial" w:cs="Arial"/>
        </w:rPr>
      </w:pPr>
      <w:r w:rsidRPr="00AE231B">
        <w:rPr>
          <w:rFonts w:ascii="Arial" w:hAnsi="Arial" w:cs="Arial"/>
          <w:color w:val="2E74B5" w:themeColor="accent1" w:themeShade="BF"/>
        </w:rPr>
        <w:t>Uporaba zmogljivosti drugih gospodarskih subjektov</w:t>
      </w:r>
    </w:p>
    <w:p w14:paraId="61196E49" w14:textId="77777777" w:rsidR="00DC2385" w:rsidRPr="004015B9" w:rsidRDefault="00DC2385" w:rsidP="00DC2385">
      <w:pPr>
        <w:rPr>
          <w:rFonts w:cs="Arial"/>
        </w:rPr>
      </w:pPr>
    </w:p>
    <w:p w14:paraId="3BD4FC49" w14:textId="77777777" w:rsidR="009908BD" w:rsidRPr="009908BD" w:rsidRDefault="009908BD" w:rsidP="009908BD">
      <w:pPr>
        <w:rPr>
          <w:rFonts w:cs="Arial"/>
        </w:rPr>
      </w:pPr>
      <w:r w:rsidRPr="009908BD">
        <w:rPr>
          <w:rFonts w:cs="Arial"/>
        </w:rPr>
        <w:t>Če gospodarski subjekt uporabi zmogljivosti drugih subjektov glede pogojev v zvezi z ekonomskim in finančnim položajem, naročnik zahteva, da so gospodarski subjekt in navedeni subjekti solidarno odgovorni za izvedbo javnega naročila, zato morajo ponudbi obvezno priložiti izvod sklenjenega dogovora, iz katerega izhaja, da so se vsi ti subjekti v razmerju do naročnika izrecno in brezpogojno zavezali k solidarni odgovornosti za pravilno in pravočasno izvedbo predmetnega javnega naročila, sicer bodo ti subjekti izključeni iz postopka oddaje javnega naročila.</w:t>
      </w:r>
    </w:p>
    <w:p w14:paraId="74DF4C77" w14:textId="77777777" w:rsidR="009908BD" w:rsidRPr="009908BD" w:rsidRDefault="009908BD" w:rsidP="009908BD">
      <w:pPr>
        <w:rPr>
          <w:rFonts w:cs="Arial"/>
        </w:rPr>
      </w:pPr>
    </w:p>
    <w:p w14:paraId="35856A2A" w14:textId="77777777" w:rsidR="009908BD" w:rsidRPr="009908BD" w:rsidRDefault="009908BD" w:rsidP="009908BD">
      <w:pPr>
        <w:rPr>
          <w:rFonts w:cs="Arial"/>
        </w:rPr>
      </w:pPr>
      <w:r w:rsidRPr="009908BD">
        <w:rPr>
          <w:rFonts w:cs="Arial"/>
        </w:rPr>
        <w:t>V skladu z drugim odstavkom 81. člena ZJN-3 mora naročnik od gospodarskega subjekta zahtevati zamenjavo subjekta, ki ne izpolnjuje pogojev za sodelovanje, ali v zvezi s katerim obstajajo obvezni razlogi za izključitev. Naročnik si pridržuje pravico od gospodarskega subjekta zahtevati zamenjavo subjekta tudi, če v zvezi z njim obstajajo spodaj navedeni drugi razlogi za izključitev.</w:t>
      </w:r>
    </w:p>
    <w:p w14:paraId="5A46ADB0" w14:textId="77777777" w:rsidR="009908BD" w:rsidRPr="009908BD" w:rsidRDefault="009908BD" w:rsidP="009908BD">
      <w:pPr>
        <w:rPr>
          <w:rFonts w:cs="Arial"/>
        </w:rPr>
      </w:pPr>
    </w:p>
    <w:p w14:paraId="6482305F" w14:textId="77777777" w:rsidR="009908BD" w:rsidRPr="009908BD" w:rsidRDefault="009908BD" w:rsidP="009908BD">
      <w:pPr>
        <w:rPr>
          <w:rFonts w:cs="Arial"/>
        </w:rPr>
      </w:pPr>
      <w:r w:rsidRPr="009908BD">
        <w:rPr>
          <w:rFonts w:cs="Arial"/>
        </w:rPr>
        <w:t xml:space="preserve">Tuji ponudniki morajo v primeru, da ne predložijo uradnih dokumentov, ki dokazujejo izpolnjevanje pogojev, naročniku, poleg lastnih izjav o izpolnjevanju pogojev in izjav iz 77. člena ZJN-3, predložiti tudi podatke z natančnim nazivom, sedežem ter drugimi podatki o organu, ki izdaja posamezno potrdilo, ter soglasje o uporabi njihovih osebnih podatkov za namen preverjanja izpolnjevanja pogojev. </w:t>
      </w:r>
    </w:p>
    <w:p w14:paraId="71869AE1" w14:textId="77777777" w:rsidR="009908BD" w:rsidRPr="009908BD" w:rsidRDefault="009908BD" w:rsidP="009908BD">
      <w:pPr>
        <w:rPr>
          <w:rFonts w:cs="Arial"/>
        </w:rPr>
      </w:pPr>
    </w:p>
    <w:p w14:paraId="7BAE031C" w14:textId="53F098EE" w:rsidR="00AE6388" w:rsidRPr="004015B9" w:rsidRDefault="009908BD" w:rsidP="009908BD">
      <w:pPr>
        <w:rPr>
          <w:rFonts w:cs="Arial"/>
        </w:rPr>
      </w:pPr>
      <w:r w:rsidRPr="009908BD">
        <w:rPr>
          <w:rFonts w:cs="Arial"/>
        </w:rPr>
        <w:t xml:space="preserve">V kolikor se bo pri preverjanju izpolnjevanja pogojev za tujega ponudnika izkazalo, da organ, ki je naveden v ponudbi, ne izdaja uradnega potrdila o izpolnjevanju posameznega pogoja, ali da se potrdila v zvezi s tem pogojem sploh ne da pridobiti, bo naročnik takšno ponudbo izločil iz postopka oddaje javnega naročila. Namen te določbe je v tem, da se prepreči neupravičeno zavlačevanja oddaje javnega naročila zaradi pomanjkljivih podatkov iz ponudbe tujega ponudnika. </w:t>
      </w:r>
      <w:r>
        <w:rPr>
          <w:rFonts w:cs="Arial"/>
        </w:rPr>
        <w:t xml:space="preserve"> </w:t>
      </w:r>
      <w:r w:rsidR="000C0306" w:rsidRPr="000C0306">
        <w:rPr>
          <w:rFonts w:cs="Arial"/>
        </w:rPr>
        <w:t xml:space="preserve">  </w:t>
      </w:r>
      <w:r w:rsidR="000C0306">
        <w:rPr>
          <w:rFonts w:cs="Arial"/>
        </w:rPr>
        <w:t xml:space="preserve"> </w:t>
      </w:r>
    </w:p>
    <w:p w14:paraId="425A07B9" w14:textId="53209894" w:rsidR="00DC2385" w:rsidRDefault="00DC2385" w:rsidP="00DC2385">
      <w:pPr>
        <w:rPr>
          <w:rFonts w:cs="Arial"/>
        </w:rPr>
      </w:pPr>
    </w:p>
    <w:p w14:paraId="61B28CDA" w14:textId="77777777" w:rsidR="00AB0E37" w:rsidRPr="004015B9" w:rsidRDefault="00AB0E37" w:rsidP="00DC2385">
      <w:pPr>
        <w:rPr>
          <w:rFonts w:cs="Arial"/>
        </w:rPr>
      </w:pPr>
    </w:p>
    <w:p w14:paraId="12E728EA" w14:textId="77777777" w:rsidR="00DC2385" w:rsidRPr="004840AD" w:rsidRDefault="00DC2385" w:rsidP="00B132FD">
      <w:pPr>
        <w:pStyle w:val="Naslov2"/>
        <w:numPr>
          <w:ilvl w:val="1"/>
          <w:numId w:val="1"/>
        </w:numPr>
        <w:spacing w:before="0"/>
        <w:rPr>
          <w:rFonts w:ascii="Arial" w:hAnsi="Arial" w:cs="Arial"/>
        </w:rPr>
      </w:pPr>
      <w:r w:rsidRPr="004840AD">
        <w:rPr>
          <w:rFonts w:ascii="Arial" w:hAnsi="Arial" w:cs="Arial"/>
        </w:rPr>
        <w:t>POJASNILA DOKUMENTACIJE V ZVEZI Z ODDAJO JAVNEGA NAROČILA</w:t>
      </w:r>
    </w:p>
    <w:p w14:paraId="49195147" w14:textId="77777777" w:rsidR="00DC2385" w:rsidRPr="004015B9" w:rsidRDefault="00DC2385" w:rsidP="00DC2385">
      <w:pPr>
        <w:rPr>
          <w:rFonts w:cs="Arial"/>
        </w:rPr>
      </w:pPr>
    </w:p>
    <w:p w14:paraId="50D4C0DC" w14:textId="76CD27D8" w:rsidR="000C0306" w:rsidRPr="000C0306" w:rsidRDefault="000C0306" w:rsidP="000C0306">
      <w:pPr>
        <w:rPr>
          <w:rFonts w:cs="Arial"/>
        </w:rPr>
      </w:pPr>
      <w:r w:rsidRPr="000C0306">
        <w:rPr>
          <w:rFonts w:cs="Arial"/>
        </w:rPr>
        <w:t xml:space="preserve">Naročnik bo zahtevo za pojasnilo razpisne dokumentacije oziroma kakršnokoli drugo vprašanje v zvezi z naročilom štel kot pravočasno, v kolikor bo na portalu javnih naročil zastavljeno najkasneje do </w:t>
      </w:r>
      <w:r w:rsidRPr="006E5952">
        <w:rPr>
          <w:rFonts w:cs="Arial"/>
        </w:rPr>
        <w:t xml:space="preserve">vključno </w:t>
      </w:r>
      <w:r w:rsidR="00BA3FEE" w:rsidRPr="006E5952">
        <w:rPr>
          <w:rFonts w:cs="Arial"/>
        </w:rPr>
        <w:t>3</w:t>
      </w:r>
      <w:r w:rsidRPr="006E5952">
        <w:rPr>
          <w:rFonts w:cs="Arial"/>
        </w:rPr>
        <w:t>. 1</w:t>
      </w:r>
      <w:r w:rsidR="00BA3FEE" w:rsidRPr="006E5952">
        <w:rPr>
          <w:rFonts w:cs="Arial"/>
        </w:rPr>
        <w:t>2</w:t>
      </w:r>
      <w:r w:rsidRPr="006E5952">
        <w:rPr>
          <w:rFonts w:cs="Arial"/>
        </w:rPr>
        <w:t>. 2024, do 12. ure.</w:t>
      </w:r>
      <w:r w:rsidRPr="000C0306">
        <w:rPr>
          <w:rFonts w:cs="Arial"/>
        </w:rPr>
        <w:t xml:space="preserve"> </w:t>
      </w:r>
    </w:p>
    <w:p w14:paraId="0CF78E78" w14:textId="77777777" w:rsidR="000C0306" w:rsidRPr="000C0306" w:rsidRDefault="000C0306" w:rsidP="000C0306">
      <w:pPr>
        <w:rPr>
          <w:rFonts w:cs="Arial"/>
        </w:rPr>
      </w:pPr>
    </w:p>
    <w:p w14:paraId="10213D35" w14:textId="77777777" w:rsidR="000C0306" w:rsidRPr="000C0306" w:rsidRDefault="000C0306" w:rsidP="000C0306">
      <w:pPr>
        <w:rPr>
          <w:rFonts w:cs="Arial"/>
        </w:rPr>
      </w:pPr>
      <w:r w:rsidRPr="000C0306">
        <w:rPr>
          <w:rFonts w:cs="Arial"/>
        </w:rPr>
        <w:t>Na zahteve za pojasnila oziroma druga vprašanja v zvezi z naročilom, zastavljena po tem roku, naročnik ne bo odgovarjal.</w:t>
      </w:r>
    </w:p>
    <w:p w14:paraId="6635C2CA" w14:textId="77777777" w:rsidR="000C0306" w:rsidRPr="000C0306" w:rsidRDefault="000C0306" w:rsidP="000C0306">
      <w:pPr>
        <w:rPr>
          <w:rFonts w:cs="Arial"/>
        </w:rPr>
      </w:pPr>
    </w:p>
    <w:p w14:paraId="2F229091" w14:textId="377EA37D" w:rsidR="00645385" w:rsidRPr="004015B9" w:rsidRDefault="000C0306" w:rsidP="000C0306">
      <w:pPr>
        <w:rPr>
          <w:rFonts w:cs="Arial"/>
        </w:rPr>
      </w:pPr>
      <w:r w:rsidRPr="000C0306">
        <w:rPr>
          <w:rFonts w:cs="Arial"/>
        </w:rPr>
        <w:t xml:space="preserve">Naročnik sme v skladu z 67. členom ZJN-3 spremeniti ali dopolniti razpisno dokumentacijo. Tovrstne spremembe in dopolnitve bo naročnik izdal v obliki dodatkov k razpisni dokumentaciji. </w:t>
      </w:r>
      <w:r w:rsidRPr="000C0306">
        <w:rPr>
          <w:rFonts w:cs="Arial"/>
        </w:rPr>
        <w:lastRenderedPageBreak/>
        <w:t>Vsak dodatek k razpisni dokumentaciji postane sestavni del razpisne dokumentacije. Kot del razpisne dokumentacije štejejo tudi vprašanja in odgovori, objavljeni na portalu javnih naročil.</w:t>
      </w:r>
    </w:p>
    <w:p w14:paraId="6E277D5C" w14:textId="77777777" w:rsidR="00DC2385" w:rsidRPr="004015B9" w:rsidRDefault="00DC2385" w:rsidP="00DC2385">
      <w:pPr>
        <w:rPr>
          <w:rFonts w:cs="Arial"/>
        </w:rPr>
      </w:pPr>
    </w:p>
    <w:p w14:paraId="7C0132B2" w14:textId="34F3266D" w:rsidR="00DC2385" w:rsidRPr="00F10B18" w:rsidRDefault="00DC2385" w:rsidP="00B132FD">
      <w:pPr>
        <w:pStyle w:val="Naslov2"/>
        <w:numPr>
          <w:ilvl w:val="1"/>
          <w:numId w:val="1"/>
        </w:numPr>
        <w:spacing w:before="0"/>
        <w:rPr>
          <w:rFonts w:ascii="Arial" w:hAnsi="Arial" w:cs="Arial"/>
        </w:rPr>
      </w:pPr>
      <w:r w:rsidRPr="00F10B18">
        <w:rPr>
          <w:rFonts w:ascii="Arial" w:hAnsi="Arial" w:cs="Arial"/>
        </w:rPr>
        <w:t>P</w:t>
      </w:r>
      <w:r w:rsidR="00B45E26">
        <w:rPr>
          <w:rFonts w:ascii="Arial" w:hAnsi="Arial" w:cs="Arial"/>
        </w:rPr>
        <w:t>RIPRAVA PONUDBE IN DRUGE DOKUMENTACIJE</w:t>
      </w:r>
    </w:p>
    <w:p w14:paraId="5502D5AB" w14:textId="77777777" w:rsidR="00DC2385" w:rsidRPr="004015B9" w:rsidRDefault="00DC2385" w:rsidP="00DC2385">
      <w:pPr>
        <w:rPr>
          <w:rFonts w:cs="Arial"/>
        </w:rPr>
      </w:pPr>
    </w:p>
    <w:p w14:paraId="103B584F" w14:textId="6A2759D3" w:rsidR="00B45E26" w:rsidRPr="00B45E26" w:rsidRDefault="00B45E26" w:rsidP="00B45E26">
      <w:pPr>
        <w:rPr>
          <w:rFonts w:cs="Arial"/>
        </w:rPr>
      </w:pPr>
      <w:r w:rsidRPr="00B45E26">
        <w:rPr>
          <w:rFonts w:cs="Arial"/>
        </w:rPr>
        <w:t>Ponudnik mora prilogo Obrazcu 1 – Ponudbeni predračun – rekapitulacija, (v nadaljevanju: Predračun) izpolniti ter ga  v .</w:t>
      </w:r>
      <w:proofErr w:type="spellStart"/>
      <w:r w:rsidRPr="00B45E26">
        <w:rPr>
          <w:rFonts w:cs="Arial"/>
        </w:rPr>
        <w:t>pdf</w:t>
      </w:r>
      <w:proofErr w:type="spellEnd"/>
      <w:r w:rsidRPr="00B45E26">
        <w:rPr>
          <w:rFonts w:cs="Arial"/>
        </w:rPr>
        <w:t xml:space="preserve"> formatu naložiti na informacijski sistem e-JN v razdelek »Skupna ponudbena cena«, v del »Predračun«. Navedena priloga mora biti na zahtevanih mestih podpisana s strani zakonitega zastopnika ponudnika ali osebe, ki ima pisno pooblastilo s strani zakonitega zastopnika za podpis ponudbe. V tem primeru mora biti ponudbi priloženo predmetno pooblastilo za podpis ponudbe (predmetno pooblastilo pripravi ponudnik sam). V nasprotnem primeru bo naročnik gospodarskega subjekta izključil iz postopka oddaje javnega naročila zaradi nedopustne ponudbe. </w:t>
      </w:r>
    </w:p>
    <w:p w14:paraId="4FB7815A" w14:textId="77777777" w:rsidR="00B45E26" w:rsidRPr="00B45E26" w:rsidRDefault="00B45E26" w:rsidP="00B45E26">
      <w:pPr>
        <w:rPr>
          <w:rFonts w:cs="Arial"/>
        </w:rPr>
      </w:pPr>
    </w:p>
    <w:p w14:paraId="4DEA2B71" w14:textId="77777777" w:rsidR="00B45E26" w:rsidRPr="00B45E26" w:rsidRDefault="00B45E26" w:rsidP="00B45E26">
      <w:pPr>
        <w:rPr>
          <w:rFonts w:cs="Arial"/>
        </w:rPr>
      </w:pPr>
      <w:r w:rsidRPr="00B45E26">
        <w:rPr>
          <w:rFonts w:cs="Arial"/>
        </w:rPr>
        <w:t xml:space="preserve">V primeru, da je v dokumentaciji v zvezi z oddajo javnega naročila tudi popis blaga in/ali del, ki je priložen v </w:t>
      </w:r>
      <w:proofErr w:type="spellStart"/>
      <w:r w:rsidRPr="00B45E26">
        <w:rPr>
          <w:rFonts w:cs="Arial"/>
        </w:rPr>
        <w:t>excel</w:t>
      </w:r>
      <w:proofErr w:type="spellEnd"/>
      <w:r w:rsidRPr="00B45E26">
        <w:rPr>
          <w:rFonts w:cs="Arial"/>
        </w:rPr>
        <w:t xml:space="preserve"> formatu, ga ponudnik izpolni ter ga kot prilogo v </w:t>
      </w:r>
      <w:proofErr w:type="spellStart"/>
      <w:r w:rsidRPr="00B45E26">
        <w:rPr>
          <w:rFonts w:cs="Arial"/>
        </w:rPr>
        <w:t>pdf</w:t>
      </w:r>
      <w:proofErr w:type="spellEnd"/>
      <w:r w:rsidRPr="00B45E26">
        <w:rPr>
          <w:rFonts w:cs="Arial"/>
        </w:rPr>
        <w:t xml:space="preserve">. formatu pripne informacijski sistem e-JN v razdelek  »Dokumenti«, v del »Ostale priloge«. Celoten predračun popisa blaga in del mora biti priložen tudi v </w:t>
      </w:r>
      <w:proofErr w:type="spellStart"/>
      <w:r w:rsidRPr="00B45E26">
        <w:rPr>
          <w:rFonts w:cs="Arial"/>
        </w:rPr>
        <w:t>excel</w:t>
      </w:r>
      <w:proofErr w:type="spellEnd"/>
      <w:r w:rsidRPr="00B45E26">
        <w:rPr>
          <w:rFonts w:cs="Arial"/>
        </w:rPr>
        <w:t xml:space="preserve"> formatu.</w:t>
      </w:r>
    </w:p>
    <w:p w14:paraId="2B916E69" w14:textId="77777777" w:rsidR="00B45E26" w:rsidRPr="00B45E26" w:rsidRDefault="00B45E26" w:rsidP="00B45E26">
      <w:pPr>
        <w:rPr>
          <w:rFonts w:cs="Arial"/>
        </w:rPr>
      </w:pPr>
    </w:p>
    <w:p w14:paraId="05457C41" w14:textId="77777777" w:rsidR="00B45E26" w:rsidRPr="00B45E26" w:rsidRDefault="00B45E26" w:rsidP="00B45E26">
      <w:pPr>
        <w:rPr>
          <w:rFonts w:cs="Arial"/>
        </w:rPr>
      </w:pPr>
      <w:r w:rsidRPr="00B45E26">
        <w:rPr>
          <w:rFonts w:cs="Arial"/>
        </w:rPr>
        <w:t>V primeru:</w:t>
      </w:r>
    </w:p>
    <w:p w14:paraId="742975B6" w14:textId="77777777" w:rsidR="00B45E26" w:rsidRPr="00B45E26" w:rsidRDefault="00B45E26" w:rsidP="00397137">
      <w:pPr>
        <w:pStyle w:val="Odstavekseznama"/>
        <w:numPr>
          <w:ilvl w:val="0"/>
          <w:numId w:val="16"/>
        </w:numPr>
        <w:ind w:left="426"/>
        <w:rPr>
          <w:rFonts w:cs="Arial"/>
        </w:rPr>
      </w:pPr>
      <w:r w:rsidRPr="00B45E26">
        <w:rPr>
          <w:rFonts w:cs="Arial"/>
        </w:rPr>
        <w:t>več zakonitih zastopnikov: zadošča podpis enega od zakonitih zastopnikov;</w:t>
      </w:r>
    </w:p>
    <w:p w14:paraId="7F88D621" w14:textId="77777777" w:rsidR="00B45E26" w:rsidRPr="00B45E26" w:rsidRDefault="00B45E26" w:rsidP="00397137">
      <w:pPr>
        <w:pStyle w:val="Odstavekseznama"/>
        <w:numPr>
          <w:ilvl w:val="0"/>
          <w:numId w:val="16"/>
        </w:numPr>
        <w:ind w:left="426"/>
        <w:rPr>
          <w:rFonts w:cs="Arial"/>
        </w:rPr>
      </w:pPr>
      <w:r w:rsidRPr="00B45E26">
        <w:rPr>
          <w:rFonts w:cs="Arial"/>
        </w:rPr>
        <w:t>samostojnega ponudnika: v kolikor podpisnik ponudbenih dokumentov ni zakoniti zastopnik ponudnika, mora ponudnik priložiti pooblastilo, s katerim zakoniti zastopnik ponudnika pooblašča podpisnika ponudbenih dokumentov;</w:t>
      </w:r>
    </w:p>
    <w:p w14:paraId="42000CF1" w14:textId="07707017" w:rsidR="00B45E26" w:rsidRPr="00B45E26" w:rsidRDefault="00B45E26" w:rsidP="00397137">
      <w:pPr>
        <w:pStyle w:val="Odstavekseznama"/>
        <w:numPr>
          <w:ilvl w:val="0"/>
          <w:numId w:val="16"/>
        </w:numPr>
        <w:ind w:left="426"/>
        <w:rPr>
          <w:rFonts w:cs="Arial"/>
        </w:rPr>
      </w:pPr>
      <w:r w:rsidRPr="00B45E26">
        <w:rPr>
          <w:rFonts w:cs="Arial"/>
        </w:rPr>
        <w:t>ponudbe skupine ponudnikov: v kolikor podpisniki ponudbenih dokumentov niso zakoniti zastopniki ponudnikov v ponudbi skupine ponudnikov, mora ponudnik priložiti pooblastilo, s katerimi zakoniti zastopniki ponudnikov pooblaščajo podpisnike ponudbenih dokumentov. Pooblastila je potrebno priložiti tako za podpisnike vodilnega ponudnika kot tudi za podpisnike ostalih ponudnikov v ponudbi skupine ponudnikov, lahko pa so takšna pooblastila vključena v dogovore o skupni izvedbi javnega naročila.</w:t>
      </w:r>
    </w:p>
    <w:p w14:paraId="16FD4FF2" w14:textId="77777777" w:rsidR="00B45E26" w:rsidRPr="00B45E26" w:rsidRDefault="00B45E26" w:rsidP="00B45E26">
      <w:pPr>
        <w:rPr>
          <w:rFonts w:cs="Arial"/>
        </w:rPr>
      </w:pPr>
    </w:p>
    <w:p w14:paraId="0EF0BAF4" w14:textId="77777777" w:rsidR="00B45E26" w:rsidRPr="00B45E26" w:rsidRDefault="00B45E26" w:rsidP="00B45E26">
      <w:pPr>
        <w:rPr>
          <w:rFonts w:cs="Arial"/>
        </w:rPr>
      </w:pPr>
      <w:r w:rsidRPr="00B45E26">
        <w:rPr>
          <w:rFonts w:cs="Arial"/>
        </w:rPr>
        <w:t>Ponudnik lahko fizični podpis nadomesti z elektronskim podpisom, v kolikor e-JN to dopušča in ni drugače določeno z razpisno dokumentacijo (v tem primeru žigosanje ni potrebno).</w:t>
      </w:r>
    </w:p>
    <w:p w14:paraId="4440D36B" w14:textId="77777777" w:rsidR="00B45E26" w:rsidRPr="00B45E26" w:rsidRDefault="00B45E26" w:rsidP="00B45E26">
      <w:pPr>
        <w:rPr>
          <w:rFonts w:cs="Arial"/>
        </w:rPr>
      </w:pPr>
    </w:p>
    <w:p w14:paraId="05FB933B" w14:textId="77777777" w:rsidR="00B45E26" w:rsidRPr="00B45E26" w:rsidRDefault="00B45E26" w:rsidP="00B45E26">
      <w:pPr>
        <w:rPr>
          <w:rFonts w:cs="Arial"/>
        </w:rPr>
      </w:pPr>
      <w:r w:rsidRPr="00B45E26">
        <w:rPr>
          <w:rFonts w:cs="Arial"/>
        </w:rPr>
        <w:t>Med »Ostale priloge« tako ponudnik priloži vso ostalo dokumentacijo, potrdila, soglasja, tehnične specifikacije itd., ki jih zahteva naročnik. V ta razdelek se na primer naložijo tudi potrdila o nekaznovanosti, ipd. Dokumenti, ki se naložijo v razdelek »Ostale priloge« pa so (če se zahteva podpis) lahko podpisani fizično in skenirani kot *.</w:t>
      </w:r>
      <w:proofErr w:type="spellStart"/>
      <w:r w:rsidRPr="00B45E26">
        <w:rPr>
          <w:rFonts w:cs="Arial"/>
        </w:rPr>
        <w:t>pdf</w:t>
      </w:r>
      <w:proofErr w:type="spellEnd"/>
      <w:r w:rsidRPr="00B45E26">
        <w:rPr>
          <w:rFonts w:cs="Arial"/>
        </w:rPr>
        <w:t xml:space="preserve"> dokument ali drug format, ki omogoča shranjevanje skeniranega dokumenta (npr. *.</w:t>
      </w:r>
      <w:proofErr w:type="spellStart"/>
      <w:r w:rsidRPr="00B45E26">
        <w:rPr>
          <w:rFonts w:cs="Arial"/>
        </w:rPr>
        <w:t>tif</w:t>
      </w:r>
      <w:proofErr w:type="spellEnd"/>
      <w:r w:rsidRPr="00B45E26">
        <w:rPr>
          <w:rFonts w:cs="Arial"/>
        </w:rPr>
        <w:t>, *.</w:t>
      </w:r>
      <w:proofErr w:type="spellStart"/>
      <w:r w:rsidRPr="00B45E26">
        <w:rPr>
          <w:rFonts w:cs="Arial"/>
        </w:rPr>
        <w:t>jpg</w:t>
      </w:r>
      <w:proofErr w:type="spellEnd"/>
      <w:r w:rsidRPr="00B45E26">
        <w:rPr>
          <w:rFonts w:cs="Arial"/>
        </w:rPr>
        <w:t>), lahko pa so podpisani elektronsko in naloženi kot *.</w:t>
      </w:r>
      <w:proofErr w:type="spellStart"/>
      <w:r w:rsidRPr="00B45E26">
        <w:rPr>
          <w:rFonts w:cs="Arial"/>
        </w:rPr>
        <w:t>pdf</w:t>
      </w:r>
      <w:proofErr w:type="spellEnd"/>
      <w:r w:rsidRPr="00B45E26">
        <w:rPr>
          <w:rFonts w:cs="Arial"/>
        </w:rPr>
        <w:t xml:space="preserve"> dokument.</w:t>
      </w:r>
    </w:p>
    <w:p w14:paraId="1F4BEC5E" w14:textId="77777777" w:rsidR="00B45E26" w:rsidRPr="00B45E26" w:rsidRDefault="00B45E26" w:rsidP="00B45E26">
      <w:pPr>
        <w:rPr>
          <w:rFonts w:cs="Arial"/>
        </w:rPr>
      </w:pPr>
    </w:p>
    <w:p w14:paraId="7B77DE45" w14:textId="3EB792E3" w:rsidR="00DC2385" w:rsidRPr="00B45E26" w:rsidRDefault="00B45E26" w:rsidP="00B45E26">
      <w:pPr>
        <w:rPr>
          <w:rFonts w:cs="Arial"/>
        </w:rPr>
      </w:pPr>
      <w:r w:rsidRPr="00B45E26">
        <w:rPr>
          <w:rFonts w:cs="Arial"/>
        </w:rPr>
        <w:t xml:space="preserve">V primeru skupnega nastopanja, nastopanja z uporabo zmogljivosti drugih subjektov ali s podizvajalci, ponudnik, ki oddaja ponudbo, v razdelku »Osnovni podatki« navede ali sodeluje s katerim od navedenih. V tem primeru se mu odpre dodaten razdelek za sodelujoče, kamor vnese naziv in naslov sodelujočega ter zanj priloži ESPD ali izjavo (če je slednja dovoljena). ESPD-ji sodelujočih se priložijo v razdelek »ESPD-sodelujoči«, če so dovoljene izjave pa v razdelek »Izjave – sodelujoči«. V obeh primerih pa je mogoče naložiti več datotek (če npr. ponudnik sodeluje z enim partnerjem in še dvema podizvajalcema, bo v razdelek ESPD-sodelujoči/Izjava-sodelujoči lahko naložil tri datoteke).   </w:t>
      </w:r>
    </w:p>
    <w:p w14:paraId="3F1DF34B" w14:textId="77777777" w:rsidR="007A6D66" w:rsidRPr="004015B9" w:rsidRDefault="007A6D66" w:rsidP="00DC2385">
      <w:pPr>
        <w:rPr>
          <w:rFonts w:cs="Arial"/>
        </w:rPr>
      </w:pPr>
    </w:p>
    <w:p w14:paraId="409709DB" w14:textId="77777777" w:rsidR="00DC2385" w:rsidRPr="00004355" w:rsidRDefault="00DC2385" w:rsidP="00B132FD">
      <w:pPr>
        <w:pStyle w:val="Naslov3"/>
        <w:numPr>
          <w:ilvl w:val="2"/>
          <w:numId w:val="1"/>
        </w:numPr>
        <w:spacing w:before="0"/>
        <w:rPr>
          <w:rFonts w:ascii="Arial" w:hAnsi="Arial" w:cs="Arial"/>
          <w:color w:val="2E74B5" w:themeColor="accent1" w:themeShade="BF"/>
        </w:rPr>
      </w:pPr>
      <w:r w:rsidRPr="00004355">
        <w:rPr>
          <w:rFonts w:ascii="Arial" w:hAnsi="Arial" w:cs="Arial"/>
          <w:color w:val="2E74B5" w:themeColor="accent1" w:themeShade="BF"/>
        </w:rPr>
        <w:t>Veljavnost ponudbe</w:t>
      </w:r>
    </w:p>
    <w:p w14:paraId="7D61FC15" w14:textId="77777777" w:rsidR="00DC2385" w:rsidRPr="004015B9" w:rsidRDefault="00DC2385" w:rsidP="00DC2385">
      <w:pPr>
        <w:rPr>
          <w:rFonts w:cs="Arial"/>
        </w:rPr>
      </w:pPr>
    </w:p>
    <w:p w14:paraId="3310B68E" w14:textId="5193339C" w:rsidR="00DC2385" w:rsidRPr="004015B9" w:rsidRDefault="00DC2385" w:rsidP="00DC2385">
      <w:pPr>
        <w:rPr>
          <w:rFonts w:cs="Arial"/>
        </w:rPr>
      </w:pPr>
      <w:r w:rsidRPr="004015B9">
        <w:rPr>
          <w:rFonts w:cs="Arial"/>
        </w:rPr>
        <w:t xml:space="preserve">Rok veljavnosti ponudbe mora biti </w:t>
      </w:r>
      <w:r w:rsidR="00BA3FEE">
        <w:rPr>
          <w:rFonts w:cs="Arial"/>
          <w:b/>
        </w:rPr>
        <w:t>najmanj do 30. 4. 2025</w:t>
      </w:r>
      <w:r w:rsidRPr="004015B9">
        <w:rPr>
          <w:rFonts w:cs="Arial"/>
        </w:rPr>
        <w:t>.</w:t>
      </w:r>
    </w:p>
    <w:p w14:paraId="2338220E" w14:textId="77777777" w:rsidR="00DC2385" w:rsidRPr="004015B9" w:rsidRDefault="00DC2385" w:rsidP="00DC2385">
      <w:pPr>
        <w:rPr>
          <w:rFonts w:cs="Arial"/>
        </w:rPr>
      </w:pPr>
    </w:p>
    <w:p w14:paraId="1B52AD52" w14:textId="143FB200" w:rsidR="00DC2385" w:rsidRDefault="0012510E" w:rsidP="00DC2385">
      <w:pPr>
        <w:rPr>
          <w:rFonts w:cs="Arial"/>
        </w:rPr>
      </w:pPr>
      <w:r w:rsidRPr="004015B9">
        <w:rPr>
          <w:rFonts w:cs="Arial"/>
        </w:rPr>
        <w:t>Če</w:t>
      </w:r>
      <w:r w:rsidR="00DC2385" w:rsidRPr="004015B9">
        <w:rPr>
          <w:rFonts w:cs="Arial"/>
        </w:rPr>
        <w:t xml:space="preserve"> zaradi objektivnih okoliščin v roku veljavnosti ponudbe ne pride do podpisa pogodbe, lahko naročnik zahteva od ponudnikov, da za določeno število dni podaljšajo rok veljavnosti ponudb. </w:t>
      </w:r>
      <w:r w:rsidR="00DC2385" w:rsidRPr="004015B9">
        <w:rPr>
          <w:rFonts w:cs="Arial"/>
        </w:rPr>
        <w:lastRenderedPageBreak/>
        <w:t>Zahteve in odgovori v zvezi s podaljšanjem ponudb morajo biti v pisni obliki. Ponudn</w:t>
      </w:r>
      <w:r w:rsidR="0058110B">
        <w:rPr>
          <w:rFonts w:cs="Arial"/>
        </w:rPr>
        <w:t>ik lahko zavrne takšno zahtevo</w:t>
      </w:r>
      <w:r w:rsidR="00DC2385" w:rsidRPr="004015B9">
        <w:rPr>
          <w:rFonts w:cs="Arial"/>
        </w:rPr>
        <w:t>, toda s tem je njegova ponudba izločena</w:t>
      </w:r>
      <w:r w:rsidR="00F9321A">
        <w:rPr>
          <w:rFonts w:cs="Arial"/>
        </w:rPr>
        <w:t xml:space="preserve"> iz postopka javnega naročanja.</w:t>
      </w:r>
    </w:p>
    <w:p w14:paraId="21521FDE" w14:textId="7FB92C2F" w:rsidR="00004355" w:rsidRDefault="00004355" w:rsidP="00DC2385">
      <w:pPr>
        <w:rPr>
          <w:rFonts w:cs="Arial"/>
          <w:color w:val="2E74B5" w:themeColor="accent1" w:themeShade="BF"/>
        </w:rPr>
      </w:pPr>
    </w:p>
    <w:p w14:paraId="1038CE37" w14:textId="77777777" w:rsidR="007A6D66" w:rsidRPr="00004355" w:rsidRDefault="007A6D66" w:rsidP="00DC2385">
      <w:pPr>
        <w:rPr>
          <w:rFonts w:cs="Arial"/>
          <w:color w:val="2E74B5" w:themeColor="accent1" w:themeShade="BF"/>
        </w:rPr>
      </w:pPr>
    </w:p>
    <w:p w14:paraId="4DCFD13E" w14:textId="149E3D12" w:rsidR="00DC2385" w:rsidRPr="00004355" w:rsidRDefault="00DC2385" w:rsidP="00B132FD">
      <w:pPr>
        <w:pStyle w:val="Naslov3"/>
        <w:numPr>
          <w:ilvl w:val="2"/>
          <w:numId w:val="1"/>
        </w:numPr>
        <w:spacing w:before="0"/>
        <w:rPr>
          <w:rFonts w:ascii="Arial" w:hAnsi="Arial" w:cs="Arial"/>
          <w:color w:val="2E74B5" w:themeColor="accent1" w:themeShade="BF"/>
        </w:rPr>
      </w:pPr>
      <w:r w:rsidRPr="00004355">
        <w:rPr>
          <w:rFonts w:ascii="Arial" w:hAnsi="Arial" w:cs="Arial"/>
          <w:color w:val="2E74B5" w:themeColor="accent1" w:themeShade="BF"/>
        </w:rPr>
        <w:t>Varstvo</w:t>
      </w:r>
      <w:r w:rsidR="00BA5EC4">
        <w:rPr>
          <w:rFonts w:ascii="Arial" w:hAnsi="Arial" w:cs="Arial"/>
          <w:color w:val="2E74B5" w:themeColor="accent1" w:themeShade="BF"/>
        </w:rPr>
        <w:t xml:space="preserve"> in zaupnost</w:t>
      </w:r>
      <w:r w:rsidRPr="00004355">
        <w:rPr>
          <w:rFonts w:ascii="Arial" w:hAnsi="Arial" w:cs="Arial"/>
          <w:color w:val="2E74B5" w:themeColor="accent1" w:themeShade="BF"/>
        </w:rPr>
        <w:t xml:space="preserve"> podatkov</w:t>
      </w:r>
      <w:r w:rsidR="00BA5EC4">
        <w:rPr>
          <w:rFonts w:ascii="Arial" w:hAnsi="Arial" w:cs="Arial"/>
          <w:color w:val="2E74B5" w:themeColor="accent1" w:themeShade="BF"/>
        </w:rPr>
        <w:t xml:space="preserve"> iz ponudbene dokumentacije</w:t>
      </w:r>
    </w:p>
    <w:p w14:paraId="389B290A" w14:textId="77777777" w:rsidR="00DC2385" w:rsidRPr="004015B9" w:rsidRDefault="00DC2385" w:rsidP="00DC2385">
      <w:pPr>
        <w:rPr>
          <w:rFonts w:cs="Arial"/>
        </w:rPr>
      </w:pPr>
    </w:p>
    <w:p w14:paraId="654F94B8" w14:textId="77777777" w:rsidR="00BA5EC4" w:rsidRPr="00BA5EC4" w:rsidRDefault="00BA5EC4" w:rsidP="00BA5EC4">
      <w:pPr>
        <w:rPr>
          <w:rFonts w:cs="Arial"/>
        </w:rPr>
      </w:pPr>
      <w:r w:rsidRPr="00BA5EC4">
        <w:rPr>
          <w:rFonts w:cs="Arial"/>
        </w:rPr>
        <w:t>V skladu z ZJN-3 naročnik ni (več) vezan na varovanje poslovne skrivnosti, kot jo pozna ZGD-1, temveč se sklicevanje na poslovno skrivnost v delu ponudbe dopušča le, če jo je ponudnik tako predložil in označil. ZJN-3 torej dopušča le tiste poslovne skrivnosti, ki podležejo subjektivnemu kriteriju presoje in morajo biti kot take določene vnaprej, v sami ponudbi.</w:t>
      </w:r>
    </w:p>
    <w:p w14:paraId="39095300" w14:textId="77777777" w:rsidR="00BA5EC4" w:rsidRPr="00BA5EC4" w:rsidRDefault="00BA5EC4" w:rsidP="00BA5EC4">
      <w:pPr>
        <w:rPr>
          <w:rFonts w:cs="Arial"/>
        </w:rPr>
      </w:pPr>
    </w:p>
    <w:p w14:paraId="35C20004" w14:textId="77777777" w:rsidR="00BA5EC4" w:rsidRPr="00BA5EC4" w:rsidRDefault="00BA5EC4" w:rsidP="00BA5EC4">
      <w:pPr>
        <w:rPr>
          <w:rFonts w:cs="Arial"/>
        </w:rPr>
      </w:pPr>
      <w:r w:rsidRPr="00BA5EC4">
        <w:rPr>
          <w:rFonts w:cs="Arial"/>
        </w:rPr>
        <w:t xml:space="preserve">Ponudnik mora v ponudbi navesti oziroma označiti informacije, ki predstavljajo poslovno skrivnost. ZGD-1 določa, da za poslovno skrivnost štejejo informacije, ki izpolnjujejo zahteve za poslovno skrivnost v skladu z zakonom, ki ureja poslovne skrivnosti. </w:t>
      </w:r>
    </w:p>
    <w:p w14:paraId="6E876B33" w14:textId="77777777" w:rsidR="00BA5EC4" w:rsidRPr="00BA5EC4" w:rsidRDefault="00BA5EC4" w:rsidP="00BA5EC4">
      <w:pPr>
        <w:rPr>
          <w:rFonts w:cs="Arial"/>
        </w:rPr>
      </w:pPr>
    </w:p>
    <w:p w14:paraId="5C2863E2" w14:textId="77777777" w:rsidR="00BA5EC4" w:rsidRPr="00BA5EC4" w:rsidRDefault="00BA5EC4" w:rsidP="00BA5EC4">
      <w:pPr>
        <w:rPr>
          <w:rFonts w:cs="Arial"/>
        </w:rPr>
      </w:pPr>
      <w:r w:rsidRPr="00BA5EC4">
        <w:rPr>
          <w:rFonts w:cs="Arial"/>
        </w:rPr>
        <w:t>V skladu z določili tretje alineje prvega odstavka 2. člena Zakona o poslovni skrivnosti (Uradni list RS, št. 22/19) mora imetnik poslovne skrivnosti v danih okoliščinah razumno ukrepati, da jo ohrani kot skrivnost. Ponudnik mora zato sklep o določitvi poslovne skrivnosti predložiti že v ponudbi. Kot je pojasnila tudi že DKOM (npr. sklep št. 018-348/2011) “Iz citiranega določila nedvomno izhaja, da mora biti sklep pisen in da morajo biti z njim seznanjene vse osebe, ki so dolžne podatek varovati, kar posledično pomeni, da sklep ne more veljati za nazaj.”</w:t>
      </w:r>
    </w:p>
    <w:p w14:paraId="148CC5B9" w14:textId="77777777" w:rsidR="00BA5EC4" w:rsidRPr="00BA5EC4" w:rsidRDefault="00BA5EC4" w:rsidP="00BA5EC4">
      <w:pPr>
        <w:rPr>
          <w:rFonts w:cs="Arial"/>
        </w:rPr>
      </w:pPr>
    </w:p>
    <w:p w14:paraId="7789FDE8" w14:textId="77777777" w:rsidR="00BA5EC4" w:rsidRPr="00BA5EC4" w:rsidRDefault="00BA5EC4" w:rsidP="00BA5EC4">
      <w:pPr>
        <w:rPr>
          <w:rFonts w:cs="Arial"/>
        </w:rPr>
      </w:pPr>
      <w:r w:rsidRPr="00BA5EC4">
        <w:rPr>
          <w:rFonts w:cs="Arial"/>
        </w:rPr>
        <w:t xml:space="preserve">Dokumenti, ki jih bo ponudnik upravičeno označil kot zaupne ali kot poslovno skrivnost, bodo uporabljeni samo za namene javnega naročanja in ne bodo dostopni nikomur izven kroga oseb, ki bodo vključene v postopek oddaje javnega naročila s strani naročnika. Naročnik bo v celoti odgovoren za varovanje zaupnosti tako dobljenih podatkov </w:t>
      </w:r>
    </w:p>
    <w:p w14:paraId="03DE93DD" w14:textId="77777777" w:rsidR="00BA5EC4" w:rsidRPr="00BA5EC4" w:rsidRDefault="00BA5EC4" w:rsidP="00BA5EC4">
      <w:pPr>
        <w:rPr>
          <w:rFonts w:cs="Arial"/>
        </w:rPr>
      </w:pPr>
    </w:p>
    <w:p w14:paraId="0CDB2C07" w14:textId="77777777" w:rsidR="00BA5EC4" w:rsidRPr="00BA5EC4" w:rsidRDefault="00BA5EC4" w:rsidP="00BA5EC4">
      <w:pPr>
        <w:rPr>
          <w:rFonts w:cs="Arial"/>
        </w:rPr>
      </w:pPr>
      <w:r w:rsidRPr="00BA5EC4">
        <w:rPr>
          <w:rFonts w:cs="Arial"/>
        </w:rPr>
        <w:t xml:space="preserve">Naročnik bo obravnaval kot zaupne ali kot poslovno skrivnost tiste podatke v ponudbeni dokumentaciji, ki bodo označeni s klavzulo »ZAUPNO« ali »POSLOVNA SKRIVNOST« in ne odgovarja za zaupnost podatkov, ki ne bodo označeni kot je navedeno, razen podatkov, ki v skladu z veljavnimi predpisi sodijo pod davčno tajnost ali varstvo osebnih podatkov. </w:t>
      </w:r>
    </w:p>
    <w:p w14:paraId="4F34B87F" w14:textId="77777777" w:rsidR="00BA5EC4" w:rsidRPr="00BA5EC4" w:rsidRDefault="00BA5EC4" w:rsidP="00BA5EC4">
      <w:pPr>
        <w:rPr>
          <w:rFonts w:cs="Arial"/>
        </w:rPr>
      </w:pPr>
    </w:p>
    <w:p w14:paraId="3496C391" w14:textId="77777777" w:rsidR="00BA5EC4" w:rsidRPr="00BA5EC4" w:rsidRDefault="00BA5EC4" w:rsidP="00BA5EC4">
      <w:pPr>
        <w:rPr>
          <w:rFonts w:cs="Arial"/>
        </w:rPr>
      </w:pPr>
      <w:r w:rsidRPr="00BA5EC4">
        <w:rPr>
          <w:rFonts w:cs="Arial"/>
        </w:rPr>
        <w:t>V primeru, da bodo kot zaupni ali kot poslovna skrivnost označeni podatki, ki ne ustrezajo pogojem, bo naročnik ponudnika pozval, da oznako zaupnosti ali poslovna skrivnost umakne. Ponudnik to stori tako, da njegov zastopnik nad oznako napiše »PREKLIC«, vpiše datum in se podpiše. Če ponudnik v roku, ki ga določi naročnik, ne preklice zaupnosti, naročnik oznako »ZAUPNO« ali »POSLOVNA SKRIVNOST« umakne sam.</w:t>
      </w:r>
    </w:p>
    <w:p w14:paraId="16D96CF1" w14:textId="77777777" w:rsidR="00BA5EC4" w:rsidRPr="00BA5EC4" w:rsidRDefault="00BA5EC4" w:rsidP="00BA5EC4">
      <w:pPr>
        <w:rPr>
          <w:rFonts w:cs="Arial"/>
        </w:rPr>
      </w:pPr>
    </w:p>
    <w:p w14:paraId="2E35162B" w14:textId="77777777" w:rsidR="00BA5EC4" w:rsidRPr="00BA5EC4" w:rsidRDefault="00BA5EC4" w:rsidP="00BA5EC4">
      <w:pPr>
        <w:rPr>
          <w:rFonts w:cs="Arial"/>
        </w:rPr>
      </w:pPr>
      <w:r w:rsidRPr="00BA5EC4">
        <w:rPr>
          <w:rFonts w:cs="Arial"/>
        </w:rPr>
        <w:t xml:space="preserve">Naročnik opozarja ponudnike, da 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45A04770" w14:textId="77777777" w:rsidR="00BA5EC4" w:rsidRPr="00BA5EC4" w:rsidRDefault="00BA5EC4" w:rsidP="00BA5EC4">
      <w:pPr>
        <w:rPr>
          <w:rFonts w:cs="Arial"/>
        </w:rPr>
      </w:pPr>
    </w:p>
    <w:p w14:paraId="6E1BEA89" w14:textId="30E16908" w:rsidR="00DC2385" w:rsidRPr="004015B9" w:rsidRDefault="00BA5EC4" w:rsidP="00BA5EC4">
      <w:pPr>
        <w:rPr>
          <w:rFonts w:cs="Arial"/>
        </w:rPr>
      </w:pPr>
      <w:r w:rsidRPr="00BA5EC4">
        <w:rPr>
          <w:rFonts w:cs="Arial"/>
        </w:rPr>
        <w:t>Osebni podatki, ki bodo podani v ponudbi in njihova obdelava bo izvedena skladno z določili 6. člena Splošne uredbe EU o varstvu podatkov, vse v skladu z namenom izvedbe postopka oddaje javnega naročila v skladu z določili ZJN-3.</w:t>
      </w:r>
      <w:r>
        <w:rPr>
          <w:rFonts w:cs="Arial"/>
        </w:rPr>
        <w:t xml:space="preserve"> </w:t>
      </w:r>
    </w:p>
    <w:p w14:paraId="19C783AE" w14:textId="77777777" w:rsidR="00DC2385" w:rsidRPr="004015B9" w:rsidRDefault="00DC2385" w:rsidP="00DC2385">
      <w:pPr>
        <w:rPr>
          <w:rFonts w:cs="Arial"/>
        </w:rPr>
      </w:pPr>
    </w:p>
    <w:p w14:paraId="1613779D" w14:textId="74C45708" w:rsidR="00DC2385" w:rsidRPr="00F9321A" w:rsidRDefault="00DC2385" w:rsidP="00B132FD">
      <w:pPr>
        <w:pStyle w:val="Naslov3"/>
        <w:numPr>
          <w:ilvl w:val="2"/>
          <w:numId w:val="1"/>
        </w:numPr>
        <w:spacing w:before="0"/>
        <w:rPr>
          <w:rFonts w:ascii="Arial" w:hAnsi="Arial" w:cs="Arial"/>
          <w:color w:val="2E74B5" w:themeColor="accent1" w:themeShade="BF"/>
        </w:rPr>
      </w:pPr>
      <w:r w:rsidRPr="00F9321A">
        <w:rPr>
          <w:rFonts w:ascii="Arial" w:hAnsi="Arial" w:cs="Arial"/>
          <w:color w:val="2E74B5" w:themeColor="accent1" w:themeShade="BF"/>
        </w:rPr>
        <w:t>Ponudben</w:t>
      </w:r>
      <w:r w:rsidR="009908BD">
        <w:rPr>
          <w:rFonts w:ascii="Arial" w:hAnsi="Arial" w:cs="Arial"/>
          <w:color w:val="2E74B5" w:themeColor="accent1" w:themeShade="BF"/>
        </w:rPr>
        <w:t>i predračun in zahtevane priloge</w:t>
      </w:r>
    </w:p>
    <w:p w14:paraId="03E08DDE" w14:textId="77777777" w:rsidR="00DC2385" w:rsidRPr="00F9321A" w:rsidRDefault="00DC2385" w:rsidP="00DC2385">
      <w:pPr>
        <w:rPr>
          <w:rFonts w:cs="Arial"/>
        </w:rPr>
      </w:pPr>
    </w:p>
    <w:p w14:paraId="2B06C2E8" w14:textId="771112EB" w:rsidR="009908BD" w:rsidRPr="009908BD" w:rsidRDefault="009908BD" w:rsidP="009908BD">
      <w:pPr>
        <w:rPr>
          <w:rFonts w:cs="Arial"/>
        </w:rPr>
      </w:pPr>
      <w:r w:rsidRPr="009908BD">
        <w:rPr>
          <w:rFonts w:cs="Arial"/>
        </w:rPr>
        <w:t xml:space="preserve">Ponudnik mora v </w:t>
      </w:r>
      <w:r w:rsidR="00B45E26">
        <w:rPr>
          <w:rFonts w:cs="Arial"/>
        </w:rPr>
        <w:t xml:space="preserve"> </w:t>
      </w:r>
      <w:r w:rsidRPr="009908BD">
        <w:rPr>
          <w:rFonts w:cs="Arial"/>
        </w:rPr>
        <w:t>Predračun</w:t>
      </w:r>
      <w:r w:rsidR="00B45E26">
        <w:rPr>
          <w:rFonts w:cs="Arial"/>
        </w:rPr>
        <w:t>u</w:t>
      </w:r>
      <w:r w:rsidRPr="009908BD">
        <w:rPr>
          <w:rFonts w:cs="Arial"/>
        </w:rPr>
        <w:t xml:space="preserve"> ponujati vse pozicije, ob upoštevanju tehničnih specifikacij, ki so de razpisne dokumentacije.</w:t>
      </w:r>
    </w:p>
    <w:p w14:paraId="3D700BAF" w14:textId="77777777" w:rsidR="009908BD" w:rsidRPr="009908BD" w:rsidRDefault="009908BD" w:rsidP="009908BD">
      <w:pPr>
        <w:rPr>
          <w:rFonts w:cs="Arial"/>
        </w:rPr>
      </w:pPr>
    </w:p>
    <w:p w14:paraId="0E7D0468" w14:textId="77777777" w:rsidR="009908BD" w:rsidRPr="009908BD" w:rsidRDefault="009908BD" w:rsidP="009908BD">
      <w:pPr>
        <w:rPr>
          <w:rFonts w:cs="Arial"/>
        </w:rPr>
      </w:pPr>
      <w:r w:rsidRPr="009908BD">
        <w:rPr>
          <w:rFonts w:cs="Arial"/>
        </w:rPr>
        <w:t>Ponudnik izpolni vse postavke v Predračunu, in sicer, na največ dve decimalni mesti, sicer bo naročnik štel, da je ponudba nedopustna, ker ne ustreza zahtevam naročnika določenim v dokumentaciji v zvezi z oddajo javnega naročila.</w:t>
      </w:r>
    </w:p>
    <w:p w14:paraId="6D1EB65C" w14:textId="77777777" w:rsidR="009908BD" w:rsidRPr="009908BD" w:rsidRDefault="009908BD" w:rsidP="009908BD">
      <w:pPr>
        <w:rPr>
          <w:rFonts w:cs="Arial"/>
        </w:rPr>
      </w:pPr>
    </w:p>
    <w:p w14:paraId="4E46EA8C" w14:textId="77777777" w:rsidR="009908BD" w:rsidRPr="009908BD" w:rsidRDefault="009908BD" w:rsidP="009908BD">
      <w:pPr>
        <w:rPr>
          <w:rFonts w:cs="Arial"/>
        </w:rPr>
      </w:pPr>
      <w:r w:rsidRPr="009908BD">
        <w:rPr>
          <w:rFonts w:cs="Arial"/>
        </w:rPr>
        <w:lastRenderedPageBreak/>
        <w:t>Ponudnik mora izpolniti vse postavke v predračunu. V kolikor ponudnik cene v posamezno postavko ne vpiše, se šteje, da predmetne postavke ne ponuja in tako ne izpolnjuje vseh zahtev naročnika iz predmetne razpisne dokumentacije.</w:t>
      </w:r>
    </w:p>
    <w:p w14:paraId="11A0D1E8" w14:textId="77777777" w:rsidR="009908BD" w:rsidRPr="009908BD" w:rsidRDefault="009908BD" w:rsidP="009908BD">
      <w:pPr>
        <w:rPr>
          <w:rFonts w:cs="Arial"/>
        </w:rPr>
      </w:pPr>
    </w:p>
    <w:p w14:paraId="61A16AF9" w14:textId="77777777" w:rsidR="009908BD" w:rsidRPr="009908BD" w:rsidRDefault="009908BD" w:rsidP="009908BD">
      <w:pPr>
        <w:rPr>
          <w:rFonts w:cs="Arial"/>
        </w:rPr>
      </w:pPr>
      <w:r w:rsidRPr="009908BD">
        <w:rPr>
          <w:rFonts w:cs="Arial"/>
        </w:rPr>
        <w:t>V kolikor ponudnik vpiše ceno nič (0) EUR, se šteje, da ponuja postavko brezplačno.</w:t>
      </w:r>
    </w:p>
    <w:p w14:paraId="0891CD6B" w14:textId="77777777" w:rsidR="009908BD" w:rsidRPr="009908BD" w:rsidRDefault="009908BD" w:rsidP="009908BD">
      <w:pPr>
        <w:rPr>
          <w:rFonts w:cs="Arial"/>
        </w:rPr>
      </w:pPr>
    </w:p>
    <w:p w14:paraId="5C82381E" w14:textId="77777777" w:rsidR="009908BD" w:rsidRPr="009908BD" w:rsidRDefault="009908BD" w:rsidP="009908BD">
      <w:pPr>
        <w:rPr>
          <w:rFonts w:cs="Arial"/>
        </w:rPr>
      </w:pPr>
      <w:r w:rsidRPr="009908BD">
        <w:rPr>
          <w:rFonts w:cs="Arial"/>
        </w:rPr>
        <w:t xml:space="preserve">Ponudnik ne sme spreminjati vsebine predračuna in popisov. </w:t>
      </w:r>
    </w:p>
    <w:p w14:paraId="0AAFC439" w14:textId="77777777" w:rsidR="009908BD" w:rsidRPr="009908BD" w:rsidRDefault="009908BD" w:rsidP="009908BD">
      <w:pPr>
        <w:rPr>
          <w:rFonts w:cs="Arial"/>
        </w:rPr>
      </w:pPr>
    </w:p>
    <w:p w14:paraId="140772B6" w14:textId="77777777" w:rsidR="009908BD" w:rsidRPr="009908BD" w:rsidRDefault="009908BD" w:rsidP="009908BD">
      <w:pPr>
        <w:rPr>
          <w:rFonts w:cs="Arial"/>
        </w:rPr>
      </w:pPr>
      <w:r w:rsidRPr="009908BD">
        <w:rPr>
          <w:rFonts w:cs="Arial"/>
        </w:rPr>
        <w:t xml:space="preserve">Ponujena cena z DDV mora zajemati vse popuste in stroške (dobave blaga, špediterske, prevozne, carinske ter vse morebitne druge stroške…). </w:t>
      </w:r>
    </w:p>
    <w:p w14:paraId="7CC865D6" w14:textId="77777777" w:rsidR="009908BD" w:rsidRPr="009908BD" w:rsidRDefault="009908BD" w:rsidP="009908BD">
      <w:pPr>
        <w:rPr>
          <w:rFonts w:cs="Arial"/>
        </w:rPr>
      </w:pPr>
    </w:p>
    <w:p w14:paraId="2EF7CC03" w14:textId="77777777" w:rsidR="009908BD" w:rsidRPr="009908BD" w:rsidRDefault="009908BD" w:rsidP="009908BD">
      <w:pPr>
        <w:rPr>
          <w:rFonts w:cs="Arial"/>
        </w:rPr>
      </w:pPr>
      <w:r w:rsidRPr="009908BD">
        <w:rPr>
          <w:rFonts w:cs="Arial"/>
        </w:rPr>
        <w:t>V primeru, da bo naročnik pri pregledu in ocenjevanju ponudb odkril očitne računske napake, bo ravnal v skladu s sedmim odstavkom 89. člena ZJN-3.</w:t>
      </w:r>
    </w:p>
    <w:p w14:paraId="735A5FEF" w14:textId="77777777" w:rsidR="009908BD" w:rsidRPr="009908BD" w:rsidRDefault="009908BD" w:rsidP="009908BD">
      <w:pPr>
        <w:rPr>
          <w:rFonts w:cs="Arial"/>
        </w:rPr>
      </w:pPr>
    </w:p>
    <w:p w14:paraId="6D1F53A6" w14:textId="77777777" w:rsidR="009908BD" w:rsidRPr="009908BD" w:rsidRDefault="009908BD" w:rsidP="009908BD">
      <w:pPr>
        <w:rPr>
          <w:rFonts w:cs="Arial"/>
        </w:rPr>
      </w:pPr>
      <w:r w:rsidRPr="009908BD">
        <w:rPr>
          <w:rFonts w:cs="Arial"/>
        </w:rPr>
        <w:t xml:space="preserve">Ponudnik skladno z zgornjimi zahtevami izpolni tako obrazec Ponudba/Predračun kot priložene popise in rekapitulacijo. </w:t>
      </w:r>
    </w:p>
    <w:p w14:paraId="65D90302" w14:textId="77777777" w:rsidR="009908BD" w:rsidRPr="009908BD" w:rsidRDefault="009908BD" w:rsidP="009908BD">
      <w:pPr>
        <w:rPr>
          <w:rFonts w:cs="Arial"/>
        </w:rPr>
      </w:pPr>
    </w:p>
    <w:p w14:paraId="51555FBB" w14:textId="77777777" w:rsidR="009908BD" w:rsidRPr="009908BD" w:rsidRDefault="009908BD" w:rsidP="009908BD">
      <w:pPr>
        <w:rPr>
          <w:rFonts w:cs="Arial"/>
        </w:rPr>
      </w:pPr>
      <w:r w:rsidRPr="009908BD">
        <w:rPr>
          <w:rFonts w:cs="Arial"/>
        </w:rPr>
        <w:t xml:space="preserve">Ponudnik v sistem e-JN v razdelek »Skupna ponudbena vrednost« v zato namenjen prostor vpiše skupni ponudbeni znesek brez davka v EUR in znesek davka v EUR. Znesek skupaj z davkom v EUR se izračuna samodejno. V del »Predračun« naloži izpolnjen obrazec »Ponudba/Predračun« v obliki </w:t>
      </w:r>
      <w:proofErr w:type="spellStart"/>
      <w:r w:rsidRPr="009908BD">
        <w:rPr>
          <w:rFonts w:cs="Arial"/>
        </w:rPr>
        <w:t>pdf</w:t>
      </w:r>
      <w:proofErr w:type="spellEnd"/>
      <w:r w:rsidRPr="009908BD">
        <w:rPr>
          <w:rFonts w:cs="Arial"/>
        </w:rPr>
        <w:t>. »Skupna ponudbena vrednost«, ki bo vpisana v istoimenski razdelek in dokument, ki bo naložen kot predračun v del »Predračun«, bosta razvidna in dostopna na javnem odpiranju ponudb.</w:t>
      </w:r>
    </w:p>
    <w:p w14:paraId="53467A60" w14:textId="77777777" w:rsidR="009908BD" w:rsidRPr="009908BD" w:rsidRDefault="009908BD" w:rsidP="009908BD">
      <w:pPr>
        <w:rPr>
          <w:rFonts w:cs="Arial"/>
        </w:rPr>
      </w:pPr>
    </w:p>
    <w:p w14:paraId="51D18EDD" w14:textId="77777777" w:rsidR="009908BD" w:rsidRPr="009908BD" w:rsidRDefault="009908BD" w:rsidP="009908BD">
      <w:pPr>
        <w:rPr>
          <w:rFonts w:cs="Arial"/>
        </w:rPr>
      </w:pPr>
      <w:r w:rsidRPr="009908BD">
        <w:rPr>
          <w:rFonts w:cs="Arial"/>
        </w:rPr>
        <w:t xml:space="preserve">Morebitne popise, rekapitulacijo, cenike, </w:t>
      </w:r>
      <w:proofErr w:type="spellStart"/>
      <w:r w:rsidRPr="009908BD">
        <w:rPr>
          <w:rFonts w:cs="Arial"/>
        </w:rPr>
        <w:t>kalkulativne</w:t>
      </w:r>
      <w:proofErr w:type="spellEnd"/>
      <w:r w:rsidRPr="009908BD">
        <w:rPr>
          <w:rFonts w:cs="Arial"/>
        </w:rPr>
        <w:t xml:space="preserve"> elemente, ter ostale zahtevane priloge, ponudnik naloži v razdelek »Dokumenti«, del »Ostale priloge«. </w:t>
      </w:r>
    </w:p>
    <w:p w14:paraId="6F6293E4" w14:textId="77777777" w:rsidR="009908BD" w:rsidRPr="009908BD" w:rsidRDefault="009908BD" w:rsidP="009908BD">
      <w:pPr>
        <w:rPr>
          <w:rFonts w:cs="Arial"/>
        </w:rPr>
      </w:pPr>
    </w:p>
    <w:p w14:paraId="1E9FE43D" w14:textId="33D08957" w:rsidR="00DC2385" w:rsidRPr="009908BD" w:rsidRDefault="009908BD" w:rsidP="009908BD">
      <w:pPr>
        <w:rPr>
          <w:rFonts w:cs="Arial"/>
        </w:rPr>
      </w:pPr>
      <w:r w:rsidRPr="009908BD">
        <w:rPr>
          <w:rFonts w:cs="Arial"/>
        </w:rPr>
        <w:t xml:space="preserve">V primeru razhajanj med podatki navedenimi v razdelku »Skupna ponudbena vrednost«, podatki v obrazcu Ponudba/Predračun - naloženim v razdelek »Skupna ponudbena vrednost«, del »Predračun«, in celotno rekapitulacijo in popisi - naloženimi v razdelek »Dokumenti«, del »Ostale priloge«, kot veljavni štejejo podatki v dokumentu, ki je predložen v razdelku »Dokumenti«, del »Ostale priloge«.  </w:t>
      </w:r>
    </w:p>
    <w:p w14:paraId="38DBF5C7" w14:textId="08C96568" w:rsidR="00004355" w:rsidRPr="004015B9" w:rsidRDefault="00FE3B16" w:rsidP="00DC2385">
      <w:pPr>
        <w:rPr>
          <w:rFonts w:cs="Arial"/>
        </w:rPr>
      </w:pPr>
      <w:r>
        <w:rPr>
          <w:rFonts w:cs="Arial"/>
        </w:rPr>
        <w:t xml:space="preserve"> </w:t>
      </w:r>
    </w:p>
    <w:p w14:paraId="7CABD465" w14:textId="77777777" w:rsidR="00DC2385" w:rsidRPr="00004355" w:rsidRDefault="00DC2385" w:rsidP="00992D85">
      <w:pPr>
        <w:rPr>
          <w:rFonts w:cs="Arial"/>
          <w:color w:val="2E74B5" w:themeColor="accent1" w:themeShade="BF"/>
        </w:rPr>
      </w:pPr>
    </w:p>
    <w:p w14:paraId="670013C9" w14:textId="77777777" w:rsidR="00DC2385" w:rsidRPr="00004355" w:rsidRDefault="00DC2385" w:rsidP="00B132FD">
      <w:pPr>
        <w:pStyle w:val="Naslov2"/>
        <w:numPr>
          <w:ilvl w:val="1"/>
          <w:numId w:val="1"/>
        </w:numPr>
        <w:spacing w:before="0"/>
        <w:rPr>
          <w:rFonts w:ascii="Arial" w:hAnsi="Arial" w:cs="Arial"/>
        </w:rPr>
      </w:pPr>
      <w:r w:rsidRPr="00004355">
        <w:rPr>
          <w:rFonts w:ascii="Arial" w:hAnsi="Arial" w:cs="Arial"/>
        </w:rPr>
        <w:t>JEZIK</w:t>
      </w:r>
    </w:p>
    <w:p w14:paraId="0903F1D8" w14:textId="77777777" w:rsidR="00DC2385" w:rsidRPr="004015B9" w:rsidRDefault="00DC2385" w:rsidP="00992D85">
      <w:pPr>
        <w:rPr>
          <w:rFonts w:cs="Arial"/>
        </w:rPr>
      </w:pPr>
    </w:p>
    <w:p w14:paraId="3B9721AA" w14:textId="77777777" w:rsidR="00004355" w:rsidRDefault="00E1347A" w:rsidP="00992D85">
      <w:pPr>
        <w:suppressAutoHyphens/>
        <w:rPr>
          <w:rFonts w:eastAsia="Calibri" w:cs="Arial"/>
          <w:szCs w:val="20"/>
          <w:lang w:eastAsia="zh-CN"/>
        </w:rPr>
      </w:pPr>
      <w:r w:rsidRPr="004015B9">
        <w:rPr>
          <w:rFonts w:eastAsia="Calibri" w:cs="Arial"/>
          <w:szCs w:val="20"/>
          <w:lang w:eastAsia="zh-CN"/>
        </w:rPr>
        <w:t xml:space="preserve">Postopek javnega naročanja poteka v slovenskem jeziku. </w:t>
      </w:r>
    </w:p>
    <w:p w14:paraId="21A78EF1" w14:textId="77777777" w:rsidR="00004355" w:rsidRDefault="00004355" w:rsidP="00992D85">
      <w:pPr>
        <w:suppressAutoHyphens/>
        <w:rPr>
          <w:rFonts w:eastAsia="Calibri" w:cs="Arial"/>
          <w:szCs w:val="20"/>
          <w:lang w:eastAsia="zh-CN"/>
        </w:rPr>
      </w:pPr>
    </w:p>
    <w:p w14:paraId="6A36C4CB" w14:textId="2862EC0B" w:rsidR="00E1347A" w:rsidRDefault="00992D85" w:rsidP="00992D85">
      <w:pPr>
        <w:suppressAutoHyphens/>
        <w:rPr>
          <w:rFonts w:eastAsia="Calibri" w:cs="Arial"/>
          <w:szCs w:val="20"/>
          <w:lang w:eastAsia="zh-CN"/>
        </w:rPr>
      </w:pPr>
      <w:r w:rsidRPr="00992D85">
        <w:rPr>
          <w:rFonts w:eastAsia="Calibri" w:cs="Arial"/>
          <w:szCs w:val="20"/>
          <w:lang w:eastAsia="zh-CN"/>
        </w:rPr>
        <w:t>Vsi dokumenti v zvezi s ponudbo morajo biti v slovenskem jeziku z izjemo certifikatov, tehničnih dokazil in preizkusov ter neobveznega komercialnega informativnega gradiva, ki je lahko v angleškem jeziku.</w:t>
      </w:r>
    </w:p>
    <w:p w14:paraId="760634DD" w14:textId="77777777" w:rsidR="00992D85" w:rsidRPr="004015B9" w:rsidRDefault="00992D85" w:rsidP="00992D85">
      <w:pPr>
        <w:suppressAutoHyphens/>
        <w:rPr>
          <w:rFonts w:eastAsia="Calibri" w:cs="Arial"/>
          <w:szCs w:val="20"/>
          <w:lang w:eastAsia="zh-CN"/>
        </w:rPr>
      </w:pPr>
    </w:p>
    <w:p w14:paraId="5228887F" w14:textId="4EF794E9" w:rsidR="00E1347A" w:rsidRPr="004015B9" w:rsidRDefault="00004355" w:rsidP="00992D85">
      <w:pPr>
        <w:suppressAutoHyphens/>
        <w:rPr>
          <w:rFonts w:eastAsia="Calibri" w:cs="Arial"/>
          <w:szCs w:val="20"/>
          <w:lang w:eastAsia="zh-CN"/>
        </w:rPr>
      </w:pPr>
      <w:r>
        <w:rPr>
          <w:rFonts w:eastAsia="Calibri" w:cs="Arial"/>
          <w:szCs w:val="20"/>
          <w:lang w:eastAsia="zh-CN"/>
        </w:rPr>
        <w:t>Naročnik si pridr</w:t>
      </w:r>
      <w:r w:rsidR="00E1347A" w:rsidRPr="004015B9">
        <w:rPr>
          <w:rFonts w:eastAsia="Calibri" w:cs="Arial"/>
          <w:szCs w:val="20"/>
          <w:lang w:eastAsia="zh-CN"/>
        </w:rPr>
        <w:t>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154A8231" w14:textId="20BD3710" w:rsidR="00505C46" w:rsidRDefault="00505C46" w:rsidP="00505C46"/>
    <w:p w14:paraId="42EA17F4" w14:textId="77777777" w:rsidR="00505C46" w:rsidRPr="00505C46" w:rsidRDefault="00505C46" w:rsidP="00505C46"/>
    <w:p w14:paraId="3A06119B" w14:textId="2C3EB7EA" w:rsidR="00DC2385" w:rsidRPr="003F050E" w:rsidRDefault="00DC2385" w:rsidP="00B132FD">
      <w:pPr>
        <w:pStyle w:val="Naslov2"/>
        <w:numPr>
          <w:ilvl w:val="1"/>
          <w:numId w:val="1"/>
        </w:numPr>
        <w:spacing w:before="0"/>
        <w:rPr>
          <w:rFonts w:ascii="Arial" w:hAnsi="Arial" w:cs="Arial"/>
        </w:rPr>
      </w:pPr>
      <w:r w:rsidRPr="003F050E">
        <w:rPr>
          <w:rFonts w:ascii="Arial" w:hAnsi="Arial" w:cs="Arial"/>
        </w:rPr>
        <w:t>ESPD</w:t>
      </w:r>
    </w:p>
    <w:p w14:paraId="15DE310A" w14:textId="77777777" w:rsidR="00DC2385" w:rsidRPr="004015B9" w:rsidRDefault="00DC2385" w:rsidP="00DC2385">
      <w:pPr>
        <w:rPr>
          <w:rFonts w:cs="Arial"/>
        </w:rPr>
      </w:pPr>
    </w:p>
    <w:p w14:paraId="7256DFF0" w14:textId="77777777" w:rsidR="009908BD" w:rsidRPr="009908BD" w:rsidRDefault="009908BD" w:rsidP="009908BD">
      <w:pPr>
        <w:rPr>
          <w:rFonts w:cs="Arial"/>
        </w:rPr>
      </w:pPr>
      <w:r w:rsidRPr="009908BD">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9D9DC92" w14:textId="77777777" w:rsidR="009908BD" w:rsidRPr="009908BD" w:rsidRDefault="009908BD" w:rsidP="009908BD">
      <w:pPr>
        <w:rPr>
          <w:rFonts w:cs="Arial"/>
        </w:rPr>
      </w:pPr>
    </w:p>
    <w:p w14:paraId="05EF938D" w14:textId="77777777" w:rsidR="009908BD" w:rsidRPr="009908BD" w:rsidRDefault="009908BD" w:rsidP="009908BD">
      <w:pPr>
        <w:rPr>
          <w:rFonts w:cs="Arial"/>
        </w:rPr>
      </w:pPr>
      <w:r w:rsidRPr="009908BD">
        <w:rPr>
          <w:rFonts w:cs="Arial"/>
        </w:rPr>
        <w:t>Navedbe v ESPD in/ali dokazila, ki ji predloži gospodarski subjekt, morajo biti veljavni.</w:t>
      </w:r>
    </w:p>
    <w:p w14:paraId="52FC38C6" w14:textId="77777777" w:rsidR="009908BD" w:rsidRPr="009908BD" w:rsidRDefault="009908BD" w:rsidP="009908BD">
      <w:pPr>
        <w:rPr>
          <w:rFonts w:cs="Arial"/>
        </w:rPr>
      </w:pPr>
    </w:p>
    <w:p w14:paraId="311AF8BE" w14:textId="1C1BE5AC" w:rsidR="009908BD" w:rsidRPr="009908BD" w:rsidRDefault="009908BD" w:rsidP="009908BD">
      <w:pPr>
        <w:rPr>
          <w:rFonts w:cs="Arial"/>
        </w:rPr>
      </w:pPr>
      <w:r w:rsidRPr="009908BD">
        <w:rPr>
          <w:rFonts w:cs="Arial"/>
        </w:rPr>
        <w:t xml:space="preserve">Gospodarski subjekt naročnikov obrazec ESPD (datoteka XML) uvozi na spletni strani portala javnih naročil/ESPD: </w:t>
      </w:r>
      <w:hyperlink r:id="rId11" w:history="1">
        <w:r w:rsidRPr="00692572">
          <w:rPr>
            <w:rStyle w:val="Hiperpovezava"/>
            <w:rFonts w:cs="Arial"/>
          </w:rPr>
          <w:t>http://www.enarocanje.si/_ESPD/</w:t>
        </w:r>
      </w:hyperlink>
      <w:r>
        <w:rPr>
          <w:rFonts w:cs="Arial"/>
        </w:rPr>
        <w:t xml:space="preserve"> </w:t>
      </w:r>
      <w:r w:rsidRPr="009908BD">
        <w:rPr>
          <w:rFonts w:cs="Arial"/>
        </w:rPr>
        <w:t xml:space="preserve"> in v njega neposredno vnese zahtevane podatke.</w:t>
      </w:r>
    </w:p>
    <w:p w14:paraId="72C571AE" w14:textId="77777777" w:rsidR="009908BD" w:rsidRPr="009908BD" w:rsidRDefault="009908BD" w:rsidP="009908BD">
      <w:pPr>
        <w:rPr>
          <w:rFonts w:cs="Arial"/>
        </w:rPr>
      </w:pPr>
    </w:p>
    <w:p w14:paraId="1BA70631" w14:textId="77777777" w:rsidR="009908BD" w:rsidRPr="009908BD" w:rsidRDefault="009908BD" w:rsidP="009908BD">
      <w:pPr>
        <w:rPr>
          <w:rFonts w:cs="Arial"/>
        </w:rPr>
      </w:pPr>
      <w:r w:rsidRPr="009908BD">
        <w:rPr>
          <w:rFonts w:cs="Arial"/>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1A54184" w14:textId="77777777" w:rsidR="009908BD" w:rsidRPr="009908BD" w:rsidRDefault="009908BD" w:rsidP="009908BD">
      <w:pPr>
        <w:rPr>
          <w:rFonts w:cs="Arial"/>
        </w:rPr>
      </w:pPr>
    </w:p>
    <w:p w14:paraId="6BCF5C3D" w14:textId="77777777" w:rsidR="009908BD" w:rsidRPr="009908BD" w:rsidRDefault="009908BD" w:rsidP="009908BD">
      <w:pPr>
        <w:rPr>
          <w:rFonts w:cs="Arial"/>
        </w:rPr>
      </w:pPr>
      <w:r w:rsidRPr="009908BD">
        <w:rPr>
          <w:rFonts w:cs="Arial"/>
        </w:rPr>
        <w:t xml:space="preserve">Ponudnik, ki v sistemu e-JN oddaja ponudbo, naloži svoj ESPD v razdelek »Dokumenti«, del »ESPD – ponudnik«, ESPD ostalih sodelujočih pa naloži v razdelek »Sodelujoči«, del »ESPD – ostali sodelujoči«. </w:t>
      </w:r>
    </w:p>
    <w:p w14:paraId="0D127099" w14:textId="77777777" w:rsidR="009908BD" w:rsidRPr="009908BD" w:rsidRDefault="009908BD" w:rsidP="009908BD">
      <w:pPr>
        <w:rPr>
          <w:rFonts w:cs="Arial"/>
        </w:rPr>
      </w:pPr>
    </w:p>
    <w:p w14:paraId="1776485E" w14:textId="77777777" w:rsidR="009908BD" w:rsidRPr="009908BD" w:rsidRDefault="009908BD" w:rsidP="009908BD">
      <w:pPr>
        <w:rPr>
          <w:rFonts w:cs="Arial"/>
        </w:rPr>
      </w:pPr>
      <w:r w:rsidRPr="009908BD">
        <w:rPr>
          <w:rFonts w:cs="Arial"/>
        </w:rPr>
        <w:t xml:space="preserve">Ponudnik, ki v sistemu e-JN oddaja ponudbo, naloži elektronsko podpisan ESPD v </w:t>
      </w:r>
      <w:proofErr w:type="spellStart"/>
      <w:r w:rsidRPr="009908BD">
        <w:rPr>
          <w:rFonts w:cs="Arial"/>
        </w:rPr>
        <w:t>xml</w:t>
      </w:r>
      <w:proofErr w:type="spellEnd"/>
      <w:r w:rsidRPr="009908BD">
        <w:rPr>
          <w:rFonts w:cs="Arial"/>
        </w:rPr>
        <w:t xml:space="preserve">. obliki ali nepodpisan ESPD v </w:t>
      </w:r>
      <w:proofErr w:type="spellStart"/>
      <w:r w:rsidRPr="009908BD">
        <w:rPr>
          <w:rFonts w:cs="Arial"/>
        </w:rPr>
        <w:t>xml</w:t>
      </w:r>
      <w:proofErr w:type="spellEnd"/>
      <w:r w:rsidRPr="009908BD">
        <w:rPr>
          <w:rFonts w:cs="Arial"/>
        </w:rPr>
        <w:t xml:space="preserve">. obliki, pri čemer se v slednjem primeru v skladu Splošnimi pogoji uporabe sistema e-JN šteje, da je oddan pravno zavezujoč dokument, ki ima enako veljavnost kot podpisan. </w:t>
      </w:r>
    </w:p>
    <w:p w14:paraId="2FC30D20" w14:textId="77777777" w:rsidR="009908BD" w:rsidRPr="009908BD" w:rsidRDefault="009908BD" w:rsidP="009908BD">
      <w:pPr>
        <w:rPr>
          <w:rFonts w:cs="Arial"/>
        </w:rPr>
      </w:pPr>
    </w:p>
    <w:p w14:paraId="3C5B8FF1" w14:textId="68DB4955" w:rsidR="002A499A" w:rsidRDefault="009908BD" w:rsidP="009908BD">
      <w:pPr>
        <w:rPr>
          <w:rFonts w:cs="Arial"/>
        </w:rPr>
      </w:pPr>
      <w:r w:rsidRPr="009908BD">
        <w:rPr>
          <w:rFonts w:cs="Arial"/>
        </w:rPr>
        <w:t xml:space="preserve">Za ostale sodelujoče ponudnik v razdelek »Sodelujoči«, del »ESPD – ostali sodelujoči« priloži podpisane ESPD v </w:t>
      </w:r>
      <w:proofErr w:type="spellStart"/>
      <w:r w:rsidRPr="009908BD">
        <w:rPr>
          <w:rFonts w:cs="Arial"/>
        </w:rPr>
        <w:t>pdf</w:t>
      </w:r>
      <w:proofErr w:type="spellEnd"/>
      <w:r w:rsidRPr="009908BD">
        <w:rPr>
          <w:rFonts w:cs="Arial"/>
        </w:rPr>
        <w:t xml:space="preserve">. obliki, ali v elektronski obliki podpisan </w:t>
      </w:r>
      <w:proofErr w:type="spellStart"/>
      <w:r w:rsidRPr="009908BD">
        <w:rPr>
          <w:rFonts w:cs="Arial"/>
        </w:rPr>
        <w:t>xml</w:t>
      </w:r>
      <w:proofErr w:type="spellEnd"/>
      <w:r w:rsidRPr="009908BD">
        <w:rPr>
          <w:rFonts w:cs="Arial"/>
        </w:rPr>
        <w:t xml:space="preserve">.  </w:t>
      </w:r>
      <w:r>
        <w:rPr>
          <w:rFonts w:cs="Arial"/>
        </w:rPr>
        <w:t xml:space="preserve"> </w:t>
      </w:r>
    </w:p>
    <w:p w14:paraId="3B4DB526" w14:textId="09B3C303" w:rsidR="00B74D5D" w:rsidRDefault="00B74D5D" w:rsidP="002A499A">
      <w:pPr>
        <w:rPr>
          <w:rFonts w:cs="Arial"/>
        </w:rPr>
      </w:pPr>
    </w:p>
    <w:p w14:paraId="504CF10D" w14:textId="000805E4" w:rsidR="00066550" w:rsidRPr="004015B9" w:rsidRDefault="00D819E6" w:rsidP="002A499A">
      <w:pPr>
        <w:rPr>
          <w:rFonts w:cs="Arial"/>
        </w:rPr>
      </w:pPr>
      <w:r>
        <w:rPr>
          <w:rFonts w:cs="Arial"/>
        </w:rPr>
        <w:t>30</w:t>
      </w:r>
    </w:p>
    <w:p w14:paraId="1FADF7B1" w14:textId="42F0CE22" w:rsidR="00DC2385" w:rsidRPr="004015B9" w:rsidRDefault="00BA5EC4" w:rsidP="00B132FD">
      <w:pPr>
        <w:pStyle w:val="Naslov2"/>
        <w:numPr>
          <w:ilvl w:val="1"/>
          <w:numId w:val="1"/>
        </w:numPr>
        <w:spacing w:before="0"/>
        <w:rPr>
          <w:rFonts w:ascii="Arial" w:hAnsi="Arial" w:cs="Arial"/>
        </w:rPr>
      </w:pPr>
      <w:r>
        <w:rPr>
          <w:rFonts w:ascii="Arial" w:hAnsi="Arial" w:cs="Arial"/>
        </w:rPr>
        <w:t>IZPOLNJEVANJE POGOJEV ZA UDELEŽBO V POSTOPKU ODDAJE JAVNEGA NAROČILA</w:t>
      </w:r>
    </w:p>
    <w:p w14:paraId="70040914" w14:textId="77777777" w:rsidR="00DC2385" w:rsidRPr="004015B9" w:rsidRDefault="00DC2385" w:rsidP="00DC2385">
      <w:pPr>
        <w:rPr>
          <w:rFonts w:cs="Arial"/>
        </w:rPr>
      </w:pPr>
    </w:p>
    <w:p w14:paraId="341FF56F" w14:textId="20BEC287" w:rsidR="00BA5EC4" w:rsidRPr="00BA5EC4" w:rsidRDefault="00BA5EC4" w:rsidP="00BA5EC4">
      <w:pPr>
        <w:rPr>
          <w:rFonts w:cs="Arial"/>
        </w:rPr>
      </w:pPr>
      <w:r w:rsidRPr="00BA5EC4">
        <w:rPr>
          <w:rFonts w:cs="Arial"/>
        </w:rPr>
        <w:t xml:space="preserve">Ponudnik mora izpolnjevati vse v tem poglavju navedene pogoje. Ob predložitvi ponudbe bo naročnik namesto potrdil, ki jih izdajajo javni organi ali tretje osebe, v skladu z 79. členom ZJN-3 sprejel ESPD, ki predstavlja lastno izjavo, kot predhodni dokaz v zvezi </w:t>
      </w:r>
      <w:r w:rsidR="00BC60D7">
        <w:rPr>
          <w:rFonts w:cs="Arial"/>
        </w:rPr>
        <w:t>z razlogi za izključitev in pogoji za sodelovanje</w:t>
      </w:r>
      <w:r w:rsidRPr="00BA5EC4">
        <w:rPr>
          <w:rFonts w:cs="Arial"/>
        </w:rPr>
        <w:t xml:space="preserve">. </w:t>
      </w:r>
    </w:p>
    <w:p w14:paraId="49177AC4" w14:textId="77777777" w:rsidR="00BA5EC4" w:rsidRPr="00BA5EC4" w:rsidRDefault="00BA5EC4" w:rsidP="00BA5EC4">
      <w:pPr>
        <w:rPr>
          <w:rFonts w:cs="Arial"/>
        </w:rPr>
      </w:pPr>
    </w:p>
    <w:p w14:paraId="24CD8A12" w14:textId="0C3A0358" w:rsidR="00BA5EC4" w:rsidRPr="00BA5EC4" w:rsidRDefault="00BA5EC4" w:rsidP="00BA5EC4">
      <w:pPr>
        <w:rPr>
          <w:rFonts w:cs="Arial"/>
        </w:rPr>
      </w:pPr>
      <w:r w:rsidRPr="00BA5EC4">
        <w:rPr>
          <w:rFonts w:cs="Arial"/>
        </w:rPr>
        <w:t xml:space="preserve">Za vsak gospodarski subjekt se zahteva neobstoj vseh razlogov za izključitev, ki so navedeni v </w:t>
      </w:r>
      <w:r w:rsidR="00BC60D7">
        <w:rPr>
          <w:rFonts w:cs="Arial"/>
        </w:rPr>
        <w:t xml:space="preserve"> </w:t>
      </w:r>
      <w:r w:rsidRPr="00BA5EC4">
        <w:rPr>
          <w:rFonts w:cs="Arial"/>
        </w:rPr>
        <w:t>dokumentacij</w:t>
      </w:r>
      <w:r w:rsidR="00BC60D7">
        <w:rPr>
          <w:rFonts w:cs="Arial"/>
        </w:rPr>
        <w:t>i</w:t>
      </w:r>
      <w:r w:rsidRPr="00BA5EC4">
        <w:rPr>
          <w:rFonts w:cs="Arial"/>
        </w:rPr>
        <w:t xml:space="preserve"> v zvezi z oddajo javnega naročila. Ostale zahteve naročnika (pogoji za sodelovanje in zahteve, določene v drugih delih dokumentacije v zvezi z oddajo javnega naročila) morajo ponudniki izpolnjevati, kot so zapisane v dokumentaciji.</w:t>
      </w:r>
    </w:p>
    <w:p w14:paraId="7C369859" w14:textId="77777777" w:rsidR="00BA5EC4" w:rsidRPr="00BA5EC4" w:rsidRDefault="00BA5EC4" w:rsidP="00BA5EC4">
      <w:pPr>
        <w:rPr>
          <w:rFonts w:cs="Arial"/>
        </w:rPr>
      </w:pPr>
    </w:p>
    <w:p w14:paraId="557F76EE" w14:textId="77777777" w:rsidR="00BA5EC4" w:rsidRPr="00BA5EC4" w:rsidRDefault="00BA5EC4" w:rsidP="00BA5EC4">
      <w:pPr>
        <w:rPr>
          <w:rFonts w:cs="Arial"/>
        </w:rPr>
      </w:pPr>
      <w:r w:rsidRPr="00BA5EC4">
        <w:rPr>
          <w:rFonts w:cs="Arial"/>
        </w:rPr>
        <w:t>Gospodarski subjekt mora v obrazcu ESPD navesti vse informacije, na podlagi katerih bo naročnik potrdila ali druge informacije pridobil v nacionalni bazi podatkov, ter v predmetnem obrazcu podati soglasje, da dokazila pridobi naročnik.</w:t>
      </w:r>
    </w:p>
    <w:p w14:paraId="1602782F" w14:textId="77777777" w:rsidR="00BA5EC4" w:rsidRPr="00BA5EC4" w:rsidRDefault="00BA5EC4" w:rsidP="00BA5EC4">
      <w:pPr>
        <w:rPr>
          <w:rFonts w:cs="Arial"/>
        </w:rPr>
      </w:pPr>
    </w:p>
    <w:p w14:paraId="77C94FE1" w14:textId="184D930F" w:rsidR="00BA5EC4" w:rsidRPr="00BA5EC4" w:rsidRDefault="00BA5EC4" w:rsidP="00BA5EC4">
      <w:pPr>
        <w:rPr>
          <w:rFonts w:cs="Arial"/>
        </w:rPr>
      </w:pPr>
      <w:r w:rsidRPr="00BA5EC4">
        <w:rPr>
          <w:rFonts w:cs="Arial"/>
        </w:rPr>
        <w:t>Naročnik bo pred oddajo javnega naročila od ponudnika, kateremu se je odločil oddati predmetno naročilo, zahteval, da predloži dokazila (potrdila, izjave), kot dokaz neobstoja razlogov za izključitev teh navodil in kot dokaz izpolnjevanja pogojev za sodelovanje iz te dokumentacije, v kolikor se bo pri naročniku pojavil dvom o resničnosti ponudnikovih izjav.</w:t>
      </w:r>
    </w:p>
    <w:p w14:paraId="010A5C69" w14:textId="77777777" w:rsidR="00BA5EC4" w:rsidRPr="00BA5EC4" w:rsidRDefault="00BA5EC4" w:rsidP="00BA5EC4">
      <w:pPr>
        <w:rPr>
          <w:rFonts w:cs="Arial"/>
        </w:rPr>
      </w:pPr>
    </w:p>
    <w:p w14:paraId="0587CA64" w14:textId="21FD3B35" w:rsidR="00BA5EC4" w:rsidRPr="00BA5EC4" w:rsidRDefault="00BA5EC4" w:rsidP="00BA5EC4">
      <w:pPr>
        <w:rPr>
          <w:rFonts w:cs="Arial"/>
        </w:rPr>
      </w:pPr>
      <w:r w:rsidRPr="00BA5EC4">
        <w:rPr>
          <w:rFonts w:cs="Arial"/>
        </w:rPr>
        <w:t>Gospodarski subjekt lahko dokazila o neobstoju razlogov za izključitev in dokazila o izpolnjevanju pogojev za sodelovanje iz te dokumentacije predloži tudi sam. Naročnik si pridržuje pravico do preveritve verodostojnosti predloženih dokazil pri podpisniku le-teh.</w:t>
      </w:r>
    </w:p>
    <w:p w14:paraId="456C122E" w14:textId="77777777" w:rsidR="00BA5EC4" w:rsidRPr="00BA5EC4" w:rsidRDefault="00BA5EC4" w:rsidP="00BA5EC4">
      <w:pPr>
        <w:rPr>
          <w:rFonts w:cs="Arial"/>
        </w:rPr>
      </w:pPr>
    </w:p>
    <w:p w14:paraId="5E02485B" w14:textId="77777777" w:rsidR="00BA5EC4" w:rsidRPr="00BA5EC4" w:rsidRDefault="00BA5EC4" w:rsidP="00BA5EC4">
      <w:pPr>
        <w:rPr>
          <w:rFonts w:cs="Arial"/>
        </w:rPr>
      </w:pPr>
      <w:r w:rsidRPr="00BA5EC4">
        <w:rPr>
          <w:rFonts w:cs="Arial"/>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89EBD41" w14:textId="77777777" w:rsidR="00BA5EC4" w:rsidRPr="00BA5EC4" w:rsidRDefault="00BA5EC4" w:rsidP="00BA5EC4">
      <w:pPr>
        <w:rPr>
          <w:rFonts w:cs="Arial"/>
        </w:rPr>
      </w:pPr>
    </w:p>
    <w:p w14:paraId="50152FB5" w14:textId="1CCF1333" w:rsidR="00F9321A" w:rsidRPr="004256C9" w:rsidRDefault="00BA5EC4" w:rsidP="00BA5EC4">
      <w:pPr>
        <w:rPr>
          <w:rFonts w:cs="Arial"/>
        </w:rPr>
      </w:pPr>
      <w:r w:rsidRPr="00BA5EC4">
        <w:rPr>
          <w:rFonts w:cs="Arial"/>
        </w:rPr>
        <w:t>Za skupne ponudbe in ponudbe s podizvajalci je potrebno upoštevati še ostala navodila, ki izhajajo iz nadaljevanje te dokumentacije in iz veljavnih predpisov.</w:t>
      </w:r>
      <w:r>
        <w:rPr>
          <w:rFonts w:cs="Arial"/>
        </w:rPr>
        <w:t xml:space="preserve"> </w:t>
      </w:r>
    </w:p>
    <w:p w14:paraId="06A10082" w14:textId="77777777" w:rsidR="006362D5" w:rsidRPr="004015B9" w:rsidRDefault="006362D5" w:rsidP="00DC2385">
      <w:pPr>
        <w:rPr>
          <w:rFonts w:cs="Arial"/>
        </w:rPr>
      </w:pPr>
    </w:p>
    <w:p w14:paraId="62ED239A" w14:textId="77777777" w:rsidR="00DC2385" w:rsidRPr="00D342FD" w:rsidRDefault="00DC2385" w:rsidP="00B132FD">
      <w:pPr>
        <w:pStyle w:val="Naslov3"/>
        <w:numPr>
          <w:ilvl w:val="2"/>
          <w:numId w:val="1"/>
        </w:numPr>
        <w:spacing w:before="0"/>
        <w:rPr>
          <w:rFonts w:ascii="Arial" w:hAnsi="Arial" w:cs="Arial"/>
          <w:color w:val="2E74B5" w:themeColor="accent1" w:themeShade="BF"/>
        </w:rPr>
      </w:pPr>
      <w:r w:rsidRPr="00D342FD">
        <w:rPr>
          <w:rFonts w:ascii="Arial" w:hAnsi="Arial" w:cs="Arial"/>
          <w:color w:val="2E74B5" w:themeColor="accent1" w:themeShade="BF"/>
        </w:rPr>
        <w:t>Razlogi za izključitev</w:t>
      </w:r>
    </w:p>
    <w:p w14:paraId="3E7BB3EC" w14:textId="77777777" w:rsidR="00DC2385" w:rsidRPr="004015B9" w:rsidRDefault="00DC2385" w:rsidP="00DC2385">
      <w:pPr>
        <w:rPr>
          <w:rFonts w:cs="Arial"/>
        </w:rPr>
      </w:pPr>
    </w:p>
    <w:p w14:paraId="2AB22A92" w14:textId="6BA48356" w:rsidR="00DC2385" w:rsidRPr="004015B9" w:rsidRDefault="00E30B83" w:rsidP="00DC2385">
      <w:pPr>
        <w:rPr>
          <w:rFonts w:cs="Arial"/>
        </w:rPr>
      </w:pPr>
      <w:r w:rsidRPr="00E30B83">
        <w:rPr>
          <w:rFonts w:cs="Arial"/>
        </w:rPr>
        <w:t>V tej točki navedene pogoje morajo izpolnjevati vsi gospodarski subjekti (samostojni ponudniki, vsi partnerji skupne ponudbe, vsi podizvajalci), in sicer glede tiste dejavnosti, v okviru katere bodo izvajali predmet (oziroma njegov del) javnega naročila.</w:t>
      </w:r>
      <w:r>
        <w:rPr>
          <w:rFonts w:cs="Arial"/>
        </w:rPr>
        <w:t xml:space="preserve"> </w:t>
      </w:r>
    </w:p>
    <w:p w14:paraId="05DBCA5D" w14:textId="77777777" w:rsidR="00E16861" w:rsidRPr="004015B9" w:rsidRDefault="00E16861" w:rsidP="00DC2385">
      <w:pPr>
        <w:rPr>
          <w:rFonts w:cs="Arial"/>
        </w:rPr>
      </w:pPr>
    </w:p>
    <w:tbl>
      <w:tblPr>
        <w:tblStyle w:val="Tabelamrea"/>
        <w:tblW w:w="0" w:type="auto"/>
        <w:tblLook w:val="04A0" w:firstRow="1" w:lastRow="0" w:firstColumn="1" w:lastColumn="0" w:noHBand="0" w:noVBand="1"/>
        <w:tblCaption w:val="Razlogi za izključitev"/>
      </w:tblPr>
      <w:tblGrid>
        <w:gridCol w:w="5370"/>
        <w:gridCol w:w="3118"/>
      </w:tblGrid>
      <w:tr w:rsidR="00DC2385" w:rsidRPr="00D875AA" w14:paraId="2D25EA44" w14:textId="77777777" w:rsidTr="008C1760">
        <w:tc>
          <w:tcPr>
            <w:tcW w:w="5370" w:type="dxa"/>
            <w:shd w:val="clear" w:color="auto" w:fill="8EAADB" w:themeFill="accent5" w:themeFillTint="99"/>
            <w:vAlign w:val="center"/>
          </w:tcPr>
          <w:p w14:paraId="7F36C47B" w14:textId="6C6CA3DA" w:rsidR="00E57402" w:rsidRPr="00D875AA" w:rsidRDefault="00F74E34" w:rsidP="00342072">
            <w:pPr>
              <w:rPr>
                <w:rFonts w:cs="Arial"/>
                <w:b/>
                <w:szCs w:val="20"/>
              </w:rPr>
            </w:pPr>
            <w:r w:rsidRPr="00D875AA">
              <w:rPr>
                <w:rFonts w:cs="Arial"/>
                <w:b/>
                <w:szCs w:val="20"/>
              </w:rPr>
              <w:t>POGOJ: Neobstoj razlogov za izključitev</w:t>
            </w:r>
            <w:r w:rsidR="00DC2385" w:rsidRPr="00D875AA">
              <w:rPr>
                <w:rFonts w:cs="Arial"/>
                <w:b/>
                <w:szCs w:val="20"/>
              </w:rPr>
              <w:t xml:space="preserve"> </w:t>
            </w:r>
            <w:r w:rsidRPr="00D875AA">
              <w:rPr>
                <w:rFonts w:cs="Arial"/>
                <w:b/>
                <w:szCs w:val="20"/>
              </w:rPr>
              <w:t xml:space="preserve"> </w:t>
            </w:r>
          </w:p>
        </w:tc>
        <w:tc>
          <w:tcPr>
            <w:tcW w:w="3118" w:type="dxa"/>
            <w:shd w:val="clear" w:color="auto" w:fill="8EAADB" w:themeFill="accent5" w:themeFillTint="99"/>
            <w:vAlign w:val="center"/>
          </w:tcPr>
          <w:p w14:paraId="731CA654" w14:textId="77777777" w:rsidR="00DC2385" w:rsidRPr="00D875AA" w:rsidRDefault="00DC2385" w:rsidP="00342072">
            <w:pPr>
              <w:jc w:val="left"/>
              <w:rPr>
                <w:rFonts w:cs="Arial"/>
                <w:b/>
                <w:szCs w:val="20"/>
              </w:rPr>
            </w:pPr>
            <w:r w:rsidRPr="00D875AA">
              <w:rPr>
                <w:rFonts w:cs="Arial"/>
                <w:b/>
                <w:szCs w:val="20"/>
              </w:rPr>
              <w:t>INFORMACIJA ZA UGOTAVLJANJE SPOSOBNOSTI:</w:t>
            </w:r>
          </w:p>
        </w:tc>
      </w:tr>
      <w:tr w:rsidR="00DC2385" w:rsidRPr="00D875AA" w14:paraId="14A2CF3E" w14:textId="77777777" w:rsidTr="000D002E">
        <w:tc>
          <w:tcPr>
            <w:tcW w:w="5370" w:type="dxa"/>
          </w:tcPr>
          <w:p w14:paraId="3207BD82" w14:textId="77777777" w:rsidR="002271DE" w:rsidRPr="00D875AA" w:rsidRDefault="002271DE" w:rsidP="002271DE">
            <w:pPr>
              <w:rPr>
                <w:rFonts w:cs="Arial"/>
                <w:szCs w:val="20"/>
              </w:rPr>
            </w:pPr>
            <w:r w:rsidRPr="00D875AA">
              <w:rPr>
                <w:rFonts w:cs="Arial"/>
                <w:szCs w:val="20"/>
              </w:rPr>
              <w:t xml:space="preserve">Za priznanje sposobnosti pri gospodarskem subjektu ne smejo obstajati izključitveni razlogi iz prvega, drugega in četrtega odstavka 75. člena ZJN-3, ter iz točk </w:t>
            </w:r>
            <w:r w:rsidRPr="00397137">
              <w:rPr>
                <w:rFonts w:cs="Arial"/>
                <w:szCs w:val="20"/>
              </w:rPr>
              <w:t>b), č), d), e), f), g) in h) šestega odstavka 75. člena ZJN-3.</w:t>
            </w:r>
          </w:p>
          <w:p w14:paraId="6DFDF54C" w14:textId="77777777" w:rsidR="002271DE" w:rsidRPr="00D875AA" w:rsidRDefault="002271DE" w:rsidP="002271DE">
            <w:pPr>
              <w:rPr>
                <w:rFonts w:cs="Arial"/>
                <w:szCs w:val="20"/>
              </w:rPr>
            </w:pPr>
          </w:p>
          <w:p w14:paraId="42B852FB" w14:textId="77777777" w:rsidR="002271DE" w:rsidRPr="00D875AA" w:rsidRDefault="002271DE" w:rsidP="002271DE">
            <w:pPr>
              <w:rPr>
                <w:rFonts w:cs="Arial"/>
                <w:szCs w:val="20"/>
              </w:rPr>
            </w:pPr>
            <w:r w:rsidRPr="00D875AA">
              <w:rPr>
                <w:rFonts w:cs="Arial"/>
                <w:szCs w:val="20"/>
              </w:rPr>
              <w:t>Pogoj morajo izpolniti naslednji gospodarski subjekti:</w:t>
            </w:r>
          </w:p>
          <w:p w14:paraId="39CAF04C" w14:textId="77777777" w:rsidR="002271DE" w:rsidRPr="00D875AA" w:rsidRDefault="002271DE" w:rsidP="00397137">
            <w:pPr>
              <w:pStyle w:val="Odstavekseznama"/>
              <w:numPr>
                <w:ilvl w:val="0"/>
                <w:numId w:val="12"/>
              </w:numPr>
              <w:ind w:left="589"/>
              <w:rPr>
                <w:rFonts w:cs="Arial"/>
                <w:szCs w:val="20"/>
              </w:rPr>
            </w:pPr>
            <w:r w:rsidRPr="00D875AA">
              <w:rPr>
                <w:rFonts w:cs="Arial"/>
                <w:szCs w:val="20"/>
              </w:rPr>
              <w:t>ponudnik;</w:t>
            </w:r>
          </w:p>
          <w:p w14:paraId="33B401F5" w14:textId="77777777" w:rsidR="002271DE" w:rsidRPr="00D875AA" w:rsidRDefault="002271DE" w:rsidP="00397137">
            <w:pPr>
              <w:pStyle w:val="Odstavekseznama"/>
              <w:numPr>
                <w:ilvl w:val="0"/>
                <w:numId w:val="12"/>
              </w:numPr>
              <w:ind w:left="589"/>
              <w:rPr>
                <w:rFonts w:cs="Arial"/>
                <w:szCs w:val="20"/>
              </w:rPr>
            </w:pPr>
            <w:r w:rsidRPr="00D875AA">
              <w:rPr>
                <w:rFonts w:cs="Arial"/>
                <w:szCs w:val="20"/>
              </w:rPr>
              <w:t>vsi partnerji v skupni ponudbi;</w:t>
            </w:r>
          </w:p>
          <w:p w14:paraId="58980C17" w14:textId="0B040156" w:rsidR="00351579" w:rsidRPr="00D875AA" w:rsidRDefault="002271DE" w:rsidP="00397137">
            <w:pPr>
              <w:pStyle w:val="Odstavekseznama"/>
              <w:numPr>
                <w:ilvl w:val="0"/>
                <w:numId w:val="12"/>
              </w:numPr>
              <w:ind w:left="589"/>
              <w:rPr>
                <w:rFonts w:cs="Arial"/>
                <w:szCs w:val="20"/>
              </w:rPr>
            </w:pPr>
            <w:r w:rsidRPr="00D875AA">
              <w:rPr>
                <w:rFonts w:cs="Arial"/>
                <w:szCs w:val="20"/>
              </w:rPr>
              <w:t>vsi podizvajalci, ne glede na fazo izvedbe javnega naročila, v kateri se vključijo v izvedbo javnega naročila.</w:t>
            </w:r>
          </w:p>
        </w:tc>
        <w:tc>
          <w:tcPr>
            <w:tcW w:w="3118" w:type="dxa"/>
          </w:tcPr>
          <w:p w14:paraId="1EB986C7" w14:textId="7B500051" w:rsidR="002271DE" w:rsidRPr="00D875AA" w:rsidRDefault="002271DE" w:rsidP="002271DE">
            <w:pPr>
              <w:autoSpaceDE w:val="0"/>
              <w:autoSpaceDN w:val="0"/>
              <w:adjustRightInd w:val="0"/>
              <w:ind w:right="25"/>
              <w:rPr>
                <w:rFonts w:cs="Arial"/>
                <w:b/>
                <w:bCs/>
                <w:color w:val="000000"/>
                <w:szCs w:val="20"/>
                <w:u w:val="single"/>
              </w:rPr>
            </w:pPr>
            <w:r w:rsidRPr="00D875AA">
              <w:rPr>
                <w:rFonts w:cs="Arial"/>
                <w:color w:val="0070C0"/>
                <w:szCs w:val="20"/>
              </w:rPr>
              <w:t xml:space="preserve">ESPD (v »Del III: Razlogi za izključitev«) </w:t>
            </w:r>
            <w:r w:rsidRPr="00D875AA">
              <w:rPr>
                <w:rFonts w:cs="Arial"/>
                <w:color w:val="000000"/>
                <w:szCs w:val="20"/>
              </w:rPr>
              <w:t xml:space="preserve">za vse gospodarske subjekte v ponudbi. </w:t>
            </w:r>
            <w:r w:rsidRPr="00D875AA">
              <w:rPr>
                <w:rFonts w:cs="Arial"/>
                <w:b/>
                <w:bCs/>
                <w:color w:val="000000"/>
                <w:szCs w:val="20"/>
                <w:u w:val="single"/>
              </w:rPr>
              <w:t>Za potrebe preverjanja razloga za izključitev v E-Dosje naj ponudnik v delu II ESPD – informacije o predstavnikih gospodarskega subjekta vpiše EMŠO njegovih oseb.</w:t>
            </w:r>
          </w:p>
          <w:p w14:paraId="4E74557C" w14:textId="77777777" w:rsidR="002271DE" w:rsidRPr="00D875AA" w:rsidRDefault="002271DE" w:rsidP="002271DE">
            <w:pPr>
              <w:autoSpaceDE w:val="0"/>
              <w:autoSpaceDN w:val="0"/>
              <w:adjustRightInd w:val="0"/>
              <w:ind w:right="25"/>
              <w:rPr>
                <w:rFonts w:cs="Arial"/>
                <w:color w:val="000000"/>
                <w:szCs w:val="20"/>
              </w:rPr>
            </w:pPr>
          </w:p>
          <w:p w14:paraId="6000640A" w14:textId="77777777" w:rsidR="002271DE" w:rsidRPr="00D875AA" w:rsidRDefault="002271DE" w:rsidP="002271DE">
            <w:pPr>
              <w:autoSpaceDE w:val="0"/>
              <w:autoSpaceDN w:val="0"/>
              <w:adjustRightInd w:val="0"/>
              <w:ind w:right="25"/>
              <w:rPr>
                <w:rFonts w:cs="Arial"/>
                <w:color w:val="000000"/>
                <w:szCs w:val="20"/>
              </w:rPr>
            </w:pPr>
            <w:r w:rsidRPr="00D875AA">
              <w:rPr>
                <w:rFonts w:cs="Arial"/>
                <w:color w:val="000000"/>
                <w:szCs w:val="20"/>
              </w:rPr>
              <w:t>Gospodarski subjekti (ponudniki, partnerji v skupini, podizvajalci), ki nimajo sedeža v Republiki Sloveniji, v ponudbi predložijo izpis iz ustreznega registra, kakršen je sodni register in izpis ni starejši od štirih mesecev, šteto od roka za oddajo ponudb, ali je pridobljen najpozneje v 90 dneh od roka za oddajo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0A0AC65A" w14:textId="77777777" w:rsidR="002271DE" w:rsidRPr="00D875AA" w:rsidRDefault="002271DE" w:rsidP="002271DE">
            <w:pPr>
              <w:autoSpaceDE w:val="0"/>
              <w:autoSpaceDN w:val="0"/>
              <w:adjustRightInd w:val="0"/>
              <w:ind w:right="25"/>
              <w:rPr>
                <w:rFonts w:cs="Arial"/>
                <w:color w:val="000000"/>
                <w:szCs w:val="20"/>
              </w:rPr>
            </w:pPr>
            <w:r w:rsidRPr="00D875AA">
              <w:rPr>
                <w:rFonts w:cs="Arial"/>
                <w:color w:val="000000"/>
                <w:szCs w:val="20"/>
              </w:rPr>
              <w:t xml:space="preserve"> </w:t>
            </w:r>
          </w:p>
          <w:p w14:paraId="23E7F4B0" w14:textId="5A6821B1" w:rsidR="002271DE" w:rsidRPr="00D875AA" w:rsidRDefault="002271DE" w:rsidP="002271DE">
            <w:pPr>
              <w:autoSpaceDE w:val="0"/>
              <w:autoSpaceDN w:val="0"/>
              <w:adjustRightInd w:val="0"/>
              <w:ind w:right="25"/>
              <w:rPr>
                <w:rFonts w:cs="Arial"/>
                <w:color w:val="000000"/>
                <w:szCs w:val="20"/>
              </w:rPr>
            </w:pPr>
            <w:r w:rsidRPr="00D875AA">
              <w:rPr>
                <w:rFonts w:cs="Arial"/>
                <w:color w:val="000000"/>
                <w:szCs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ponudnik (partner v skupini, podizvajalec).</w:t>
            </w:r>
          </w:p>
        </w:tc>
      </w:tr>
    </w:tbl>
    <w:p w14:paraId="23E44157" w14:textId="06AB7D4D" w:rsidR="00B50051" w:rsidRDefault="00B50051" w:rsidP="00DC2385">
      <w:pPr>
        <w:autoSpaceDE w:val="0"/>
        <w:autoSpaceDN w:val="0"/>
        <w:adjustRightInd w:val="0"/>
        <w:ind w:right="413"/>
        <w:rPr>
          <w:rFonts w:cs="Arial"/>
          <w:color w:val="000000"/>
        </w:rPr>
      </w:pPr>
    </w:p>
    <w:p w14:paraId="7BF2AC84" w14:textId="77777777" w:rsidR="00B50051" w:rsidRPr="004015B9" w:rsidRDefault="00B50051" w:rsidP="00DC2385">
      <w:pPr>
        <w:autoSpaceDE w:val="0"/>
        <w:autoSpaceDN w:val="0"/>
        <w:adjustRightInd w:val="0"/>
        <w:ind w:right="413"/>
        <w:rPr>
          <w:rFonts w:cs="Arial"/>
          <w:color w:val="000000"/>
        </w:rPr>
      </w:pPr>
    </w:p>
    <w:p w14:paraId="36230189" w14:textId="20AC311F" w:rsidR="00DC2385" w:rsidRPr="00D84E39" w:rsidRDefault="003C46F6" w:rsidP="00B132FD">
      <w:pPr>
        <w:pStyle w:val="Naslov3"/>
        <w:numPr>
          <w:ilvl w:val="2"/>
          <w:numId w:val="1"/>
        </w:numPr>
        <w:spacing w:before="0"/>
        <w:rPr>
          <w:rFonts w:ascii="Arial" w:hAnsi="Arial" w:cs="Arial"/>
        </w:rPr>
      </w:pPr>
      <w:r>
        <w:rPr>
          <w:rFonts w:ascii="Arial" w:hAnsi="Arial" w:cs="Arial"/>
          <w:color w:val="2E74B5" w:themeColor="accent1" w:themeShade="BF"/>
        </w:rPr>
        <w:lastRenderedPageBreak/>
        <w:t>Pogoji za sodelovanje</w:t>
      </w:r>
    </w:p>
    <w:p w14:paraId="77FEC3A0" w14:textId="77777777" w:rsidR="00DC2385" w:rsidRPr="004015B9" w:rsidRDefault="00DC2385" w:rsidP="00DC2385">
      <w:pPr>
        <w:rPr>
          <w:rFonts w:cs="Arial"/>
        </w:rPr>
      </w:pPr>
    </w:p>
    <w:p w14:paraId="3E63181C" w14:textId="77777777" w:rsidR="00DC2385" w:rsidRPr="004015B9" w:rsidRDefault="00DC2385" w:rsidP="00DC2385">
      <w:pPr>
        <w:rPr>
          <w:rFonts w:cs="Arial"/>
        </w:rPr>
      </w:pPr>
    </w:p>
    <w:tbl>
      <w:tblPr>
        <w:tblStyle w:val="Tabelamrea"/>
        <w:tblpPr w:leftFromText="141" w:rightFromText="141" w:vertAnchor="text" w:tblpY="1"/>
        <w:tblOverlap w:val="never"/>
        <w:tblW w:w="0" w:type="auto"/>
        <w:tblLook w:val="04A0" w:firstRow="1" w:lastRow="0" w:firstColumn="1" w:lastColumn="0" w:noHBand="0" w:noVBand="1"/>
        <w:tblCaption w:val="UGOTAVLJANJE USTREZNOSTI"/>
      </w:tblPr>
      <w:tblGrid>
        <w:gridCol w:w="4240"/>
        <w:gridCol w:w="4248"/>
      </w:tblGrid>
      <w:tr w:rsidR="00DC2385" w:rsidRPr="003311FE" w14:paraId="2844CE70" w14:textId="77777777" w:rsidTr="00AC2909">
        <w:trPr>
          <w:trHeight w:val="470"/>
        </w:trPr>
        <w:tc>
          <w:tcPr>
            <w:tcW w:w="4240" w:type="dxa"/>
            <w:shd w:val="clear" w:color="auto" w:fill="92D050"/>
            <w:vAlign w:val="center"/>
          </w:tcPr>
          <w:p w14:paraId="7AA0B21A" w14:textId="1C32EE60" w:rsidR="00DC2385" w:rsidRPr="003311FE" w:rsidRDefault="00DC2385" w:rsidP="00BC44C4">
            <w:pPr>
              <w:rPr>
                <w:rFonts w:cs="Arial"/>
                <w:b/>
                <w:szCs w:val="20"/>
              </w:rPr>
            </w:pPr>
            <w:r w:rsidRPr="003311FE">
              <w:rPr>
                <w:rFonts w:cs="Arial"/>
                <w:b/>
                <w:szCs w:val="20"/>
              </w:rPr>
              <w:t>1. POGOJ</w:t>
            </w:r>
            <w:r w:rsidR="00F74E34" w:rsidRPr="003311FE">
              <w:rPr>
                <w:rFonts w:cs="Arial"/>
                <w:b/>
                <w:szCs w:val="20"/>
              </w:rPr>
              <w:t>: Ustreznost za opravljanje poklicne dejavnosti</w:t>
            </w:r>
          </w:p>
        </w:tc>
        <w:tc>
          <w:tcPr>
            <w:tcW w:w="4248" w:type="dxa"/>
            <w:shd w:val="clear" w:color="auto" w:fill="92D050"/>
            <w:vAlign w:val="center"/>
          </w:tcPr>
          <w:p w14:paraId="01DD77AD" w14:textId="67E402D2" w:rsidR="00DC2385" w:rsidRPr="003311FE" w:rsidRDefault="00D057D1" w:rsidP="00BC44C4">
            <w:pPr>
              <w:rPr>
                <w:rFonts w:cs="Arial"/>
                <w:b/>
                <w:szCs w:val="20"/>
              </w:rPr>
            </w:pPr>
            <w:r w:rsidRPr="003311FE">
              <w:rPr>
                <w:rFonts w:cs="Arial"/>
                <w:b/>
                <w:szCs w:val="20"/>
              </w:rPr>
              <w:t>DOKAZILO</w:t>
            </w:r>
          </w:p>
        </w:tc>
      </w:tr>
      <w:tr w:rsidR="00DC2385" w:rsidRPr="003311FE" w14:paraId="432B25EC" w14:textId="77777777" w:rsidTr="00BC44C4">
        <w:tc>
          <w:tcPr>
            <w:tcW w:w="4240" w:type="dxa"/>
          </w:tcPr>
          <w:p w14:paraId="65E53306" w14:textId="77777777" w:rsidR="00DC2385" w:rsidRPr="003311FE" w:rsidRDefault="00DC2385" w:rsidP="00BC44C4">
            <w:pPr>
              <w:rPr>
                <w:rFonts w:cs="Arial"/>
                <w:szCs w:val="20"/>
              </w:rPr>
            </w:pPr>
            <w:r w:rsidRPr="003311FE">
              <w:rPr>
                <w:rFonts w:cs="Arial"/>
                <w:szCs w:val="20"/>
              </w:rPr>
              <w:t xml:space="preserve">Gospodarski subjekt je vpisan v enega od poklicnih ali poslovnih registrov, ki se vodijo v državi članici, v kateri ima gospodarski subjekt sedež. Seznam </w:t>
            </w:r>
            <w:r w:rsidR="000C6600" w:rsidRPr="003311FE">
              <w:rPr>
                <w:rFonts w:cs="Arial"/>
                <w:szCs w:val="20"/>
              </w:rPr>
              <w:t xml:space="preserve">poklicnih in poslovnih registrov </w:t>
            </w:r>
            <w:r w:rsidRPr="003311FE">
              <w:rPr>
                <w:rFonts w:cs="Arial"/>
                <w:szCs w:val="20"/>
              </w:rPr>
              <w:t>v državah članicah Evropske unije določa Priloga XI Direktive 2014/24/EU.</w:t>
            </w:r>
          </w:p>
          <w:p w14:paraId="3FC649DE" w14:textId="77777777" w:rsidR="00F74E34" w:rsidRPr="003311FE" w:rsidRDefault="00F74E34" w:rsidP="00BC44C4">
            <w:pPr>
              <w:rPr>
                <w:rFonts w:cs="Arial"/>
                <w:szCs w:val="20"/>
              </w:rPr>
            </w:pPr>
          </w:p>
          <w:p w14:paraId="4CB372F1" w14:textId="77777777" w:rsidR="00F74E34" w:rsidRPr="003311FE" w:rsidRDefault="00F74E34" w:rsidP="00BC44C4">
            <w:pPr>
              <w:rPr>
                <w:rFonts w:cs="Arial"/>
                <w:szCs w:val="20"/>
              </w:rPr>
            </w:pPr>
            <w:r w:rsidRPr="003311FE">
              <w:rPr>
                <w:rFonts w:cs="Arial"/>
                <w:szCs w:val="20"/>
              </w:rPr>
              <w:t>Pogoj morajo izpolniti naslednji gospodarski subjekti:</w:t>
            </w:r>
          </w:p>
          <w:p w14:paraId="3C3E4013" w14:textId="77777777" w:rsidR="008A7ED7" w:rsidRPr="003311FE" w:rsidRDefault="00F74E34" w:rsidP="00397137">
            <w:pPr>
              <w:pStyle w:val="Odstavekseznama"/>
              <w:numPr>
                <w:ilvl w:val="0"/>
                <w:numId w:val="18"/>
              </w:numPr>
              <w:ind w:left="447"/>
              <w:rPr>
                <w:rFonts w:cs="Arial"/>
                <w:szCs w:val="20"/>
              </w:rPr>
            </w:pPr>
            <w:r w:rsidRPr="003311FE">
              <w:rPr>
                <w:rFonts w:cs="Arial"/>
                <w:szCs w:val="20"/>
              </w:rPr>
              <w:t>ponudnik;</w:t>
            </w:r>
          </w:p>
          <w:p w14:paraId="5FC22877" w14:textId="77777777" w:rsidR="008A7ED7" w:rsidRPr="003311FE" w:rsidRDefault="00F74E34" w:rsidP="00397137">
            <w:pPr>
              <w:pStyle w:val="Odstavekseznama"/>
              <w:numPr>
                <w:ilvl w:val="0"/>
                <w:numId w:val="18"/>
              </w:numPr>
              <w:ind w:left="447"/>
              <w:rPr>
                <w:rFonts w:cs="Arial"/>
                <w:szCs w:val="20"/>
              </w:rPr>
            </w:pPr>
            <w:r w:rsidRPr="003311FE">
              <w:rPr>
                <w:rFonts w:cs="Arial"/>
                <w:szCs w:val="20"/>
              </w:rPr>
              <w:t>vsi partnerji v skupni ponudbi;</w:t>
            </w:r>
          </w:p>
          <w:p w14:paraId="72B06711" w14:textId="4BDC5BFF" w:rsidR="00F74E34" w:rsidRPr="003311FE" w:rsidRDefault="00F74E34" w:rsidP="00397137">
            <w:pPr>
              <w:pStyle w:val="Odstavekseznama"/>
              <w:numPr>
                <w:ilvl w:val="0"/>
                <w:numId w:val="18"/>
              </w:numPr>
              <w:ind w:left="447"/>
              <w:rPr>
                <w:rFonts w:cs="Arial"/>
                <w:szCs w:val="20"/>
              </w:rPr>
            </w:pPr>
            <w:r w:rsidRPr="003311FE">
              <w:rPr>
                <w:rFonts w:cs="Arial"/>
                <w:szCs w:val="20"/>
              </w:rPr>
              <w:t>vsi podizvajalci, ne glede na fazo izvedbe javnega naročila, v kateri se vključijo v izvedbo javnega naročila.</w:t>
            </w:r>
          </w:p>
        </w:tc>
        <w:tc>
          <w:tcPr>
            <w:tcW w:w="4248" w:type="dxa"/>
          </w:tcPr>
          <w:p w14:paraId="6073F1A4" w14:textId="1D04959F" w:rsidR="00DC2385" w:rsidRPr="003311FE" w:rsidRDefault="00F74E34" w:rsidP="00BC44C4">
            <w:pPr>
              <w:autoSpaceDE w:val="0"/>
              <w:autoSpaceDN w:val="0"/>
              <w:adjustRightInd w:val="0"/>
              <w:ind w:right="413"/>
              <w:rPr>
                <w:rFonts w:cs="Arial"/>
                <w:color w:val="000000"/>
                <w:szCs w:val="20"/>
              </w:rPr>
            </w:pPr>
            <w:r w:rsidRPr="003311FE">
              <w:rPr>
                <w:rFonts w:cs="Arial"/>
                <w:szCs w:val="20"/>
              </w:rPr>
              <w:t>Izpolnjen</w:t>
            </w:r>
            <w:r w:rsidRPr="003311FE">
              <w:rPr>
                <w:rFonts w:cs="Arial"/>
                <w:color w:val="5B9BD5" w:themeColor="accent1"/>
                <w:szCs w:val="20"/>
              </w:rPr>
              <w:t xml:space="preserve"> obrazec ESPD (v »Del IV: Pogoji za sodelovanje, Oddelek A: Ustreznost, Vpis v ustrezen poklicni register ALI Vpis v poslovni register«</w:t>
            </w:r>
            <w:r w:rsidRPr="003311FE">
              <w:rPr>
                <w:rFonts w:cs="Arial"/>
                <w:color w:val="000000"/>
                <w:szCs w:val="20"/>
              </w:rPr>
              <w:t>) s strani vseh gospodarskih subjektov v ponudbi.</w:t>
            </w:r>
          </w:p>
          <w:p w14:paraId="3A18B129" w14:textId="77777777" w:rsidR="00F74E34" w:rsidRPr="003311FE" w:rsidRDefault="00F74E34" w:rsidP="00BC44C4">
            <w:pPr>
              <w:autoSpaceDE w:val="0"/>
              <w:autoSpaceDN w:val="0"/>
              <w:adjustRightInd w:val="0"/>
              <w:ind w:right="413"/>
              <w:rPr>
                <w:rFonts w:cs="Arial"/>
                <w:color w:val="000000"/>
                <w:szCs w:val="20"/>
              </w:rPr>
            </w:pPr>
          </w:p>
          <w:p w14:paraId="71C1974D" w14:textId="77777777" w:rsidR="00F74E34" w:rsidRPr="003311FE" w:rsidRDefault="00F74E34" w:rsidP="00BC44C4">
            <w:pPr>
              <w:autoSpaceDE w:val="0"/>
              <w:autoSpaceDN w:val="0"/>
              <w:adjustRightInd w:val="0"/>
              <w:ind w:right="25"/>
              <w:rPr>
                <w:rFonts w:cs="Arial"/>
                <w:color w:val="000000"/>
                <w:szCs w:val="20"/>
              </w:rPr>
            </w:pPr>
            <w:r w:rsidRPr="003311FE">
              <w:rPr>
                <w:rFonts w:cs="Arial"/>
                <w:color w:val="000000"/>
                <w:szCs w:val="20"/>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w:t>
            </w:r>
          </w:p>
          <w:p w14:paraId="2AD65511" w14:textId="77777777" w:rsidR="00F74E34" w:rsidRPr="003311FE" w:rsidRDefault="00F74E34" w:rsidP="00BC44C4">
            <w:pPr>
              <w:autoSpaceDE w:val="0"/>
              <w:autoSpaceDN w:val="0"/>
              <w:adjustRightInd w:val="0"/>
              <w:ind w:right="25"/>
              <w:rPr>
                <w:rFonts w:cs="Arial"/>
                <w:color w:val="000000"/>
                <w:szCs w:val="20"/>
              </w:rPr>
            </w:pPr>
          </w:p>
          <w:p w14:paraId="7114C22D" w14:textId="77777777" w:rsidR="00DC2385" w:rsidRPr="003311FE" w:rsidRDefault="00F74E34" w:rsidP="00BC44C4">
            <w:pPr>
              <w:autoSpaceDE w:val="0"/>
              <w:autoSpaceDN w:val="0"/>
              <w:adjustRightInd w:val="0"/>
              <w:ind w:right="25"/>
              <w:rPr>
                <w:rFonts w:cs="Arial"/>
                <w:color w:val="000000"/>
                <w:szCs w:val="20"/>
              </w:rPr>
            </w:pPr>
            <w:r w:rsidRPr="003311FE">
              <w:rPr>
                <w:rFonts w:cs="Arial"/>
                <w:color w:val="000000"/>
                <w:szCs w:val="20"/>
              </w:rPr>
              <w:t>V kolikor takšna preveritev ne bo mogoča, bo naročnik od gospodarskega subjekta zahteval predložitev kopije vpisa v enega od poklicnih ali poslovnih</w:t>
            </w:r>
          </w:p>
          <w:p w14:paraId="521678F5" w14:textId="7B8A3CD2" w:rsidR="00F74E34" w:rsidRPr="003311FE" w:rsidRDefault="00F74E34" w:rsidP="00BC44C4">
            <w:pPr>
              <w:autoSpaceDE w:val="0"/>
              <w:autoSpaceDN w:val="0"/>
              <w:adjustRightInd w:val="0"/>
              <w:ind w:right="25"/>
              <w:rPr>
                <w:rFonts w:cs="Arial"/>
                <w:color w:val="000000"/>
                <w:szCs w:val="20"/>
              </w:rPr>
            </w:pPr>
          </w:p>
        </w:tc>
      </w:tr>
      <w:tr w:rsidR="00D057D1" w:rsidRPr="003311FE" w14:paraId="7A72EC82" w14:textId="77777777" w:rsidTr="00BC44C4">
        <w:tc>
          <w:tcPr>
            <w:tcW w:w="4240" w:type="dxa"/>
            <w:shd w:val="clear" w:color="auto" w:fill="92D050"/>
          </w:tcPr>
          <w:p w14:paraId="0FAFFF1D" w14:textId="5D3FEE89" w:rsidR="00D057D1" w:rsidRPr="003311FE" w:rsidRDefault="00D057D1" w:rsidP="00BC44C4">
            <w:pPr>
              <w:rPr>
                <w:rFonts w:cs="Arial"/>
                <w:b/>
                <w:szCs w:val="20"/>
              </w:rPr>
            </w:pPr>
            <w:r w:rsidRPr="003311FE">
              <w:rPr>
                <w:rFonts w:cs="Arial"/>
                <w:b/>
                <w:szCs w:val="20"/>
                <w:lang w:val="x-none"/>
              </w:rPr>
              <w:t>2.</w:t>
            </w:r>
            <w:r w:rsidR="002A1C7F" w:rsidRPr="003311FE">
              <w:rPr>
                <w:rFonts w:cs="Arial"/>
                <w:b/>
                <w:szCs w:val="20"/>
                <w:lang w:val="x-none"/>
              </w:rPr>
              <w:t xml:space="preserve"> </w:t>
            </w:r>
            <w:r w:rsidRPr="003311FE">
              <w:rPr>
                <w:rFonts w:cs="Arial"/>
                <w:b/>
                <w:szCs w:val="20"/>
                <w:lang w:val="x-none"/>
              </w:rPr>
              <w:t>POGOJ: Veljavno zavarovanje odgovornosti</w:t>
            </w:r>
          </w:p>
        </w:tc>
        <w:tc>
          <w:tcPr>
            <w:tcW w:w="4248" w:type="dxa"/>
            <w:shd w:val="clear" w:color="auto" w:fill="92D050"/>
          </w:tcPr>
          <w:p w14:paraId="6DDAB587" w14:textId="0375AA4E" w:rsidR="00D057D1" w:rsidRPr="003311FE" w:rsidRDefault="00D057D1" w:rsidP="00BC44C4">
            <w:pPr>
              <w:autoSpaceDE w:val="0"/>
              <w:autoSpaceDN w:val="0"/>
              <w:adjustRightInd w:val="0"/>
              <w:ind w:right="23"/>
              <w:rPr>
                <w:rFonts w:cs="Arial"/>
                <w:b/>
                <w:color w:val="2E74B5" w:themeColor="accent1" w:themeShade="BF"/>
                <w:szCs w:val="20"/>
              </w:rPr>
            </w:pPr>
            <w:r w:rsidRPr="003311FE">
              <w:rPr>
                <w:rFonts w:cs="Arial"/>
                <w:b/>
                <w:szCs w:val="20"/>
              </w:rPr>
              <w:t>DOKAZILO</w:t>
            </w:r>
          </w:p>
        </w:tc>
      </w:tr>
      <w:tr w:rsidR="00D057D1" w:rsidRPr="003311FE" w14:paraId="2519E003" w14:textId="77777777" w:rsidTr="00BC44C4">
        <w:tc>
          <w:tcPr>
            <w:tcW w:w="4240" w:type="dxa"/>
          </w:tcPr>
          <w:p w14:paraId="37DBB633" w14:textId="49F69272" w:rsidR="008932ED" w:rsidRPr="008932ED" w:rsidRDefault="008A7ED7" w:rsidP="00BC44C4">
            <w:pPr>
              <w:rPr>
                <w:rFonts w:cs="Arial"/>
                <w:szCs w:val="20"/>
              </w:rPr>
            </w:pPr>
            <w:r w:rsidRPr="003311FE">
              <w:rPr>
                <w:rFonts w:cs="Arial"/>
                <w:szCs w:val="20"/>
              </w:rPr>
              <w:t>Naročnik bo iz postopka javnega naročanja izključil gospodarski subjekt, ki  nima zavarovane odgovornosti</w:t>
            </w:r>
            <w:r w:rsidR="008932ED" w:rsidRPr="008932ED">
              <w:rPr>
                <w:rFonts w:cs="Arial"/>
                <w:szCs w:val="20"/>
              </w:rPr>
              <w:t>:</w:t>
            </w:r>
          </w:p>
          <w:p w14:paraId="3862D1E3" w14:textId="2977DDDC" w:rsidR="00E56A71" w:rsidRDefault="00E56A71" w:rsidP="008932ED">
            <w:pPr>
              <w:pStyle w:val="Odstavekseznama"/>
              <w:numPr>
                <w:ilvl w:val="0"/>
                <w:numId w:val="31"/>
              </w:numPr>
              <w:ind w:left="447"/>
              <w:rPr>
                <w:rFonts w:cs="Arial"/>
                <w:szCs w:val="20"/>
              </w:rPr>
            </w:pPr>
            <w:r w:rsidRPr="00E56A71">
              <w:rPr>
                <w:rFonts w:cs="Arial"/>
                <w:szCs w:val="20"/>
              </w:rPr>
              <w:t xml:space="preserve">v skladu z določili veljavne zakonodaje, ki ureja </w:t>
            </w:r>
            <w:r w:rsidR="008A7ED7" w:rsidRPr="008932ED">
              <w:rPr>
                <w:rFonts w:cs="Arial"/>
                <w:szCs w:val="20"/>
              </w:rPr>
              <w:t>področje graditve objektov, za škodo, ki bi utegnila nastati naročniku kot investitorju in tretjim osebam v zvezi oziroma pri opravljanju njihove dejavnosti, pri čemer višina letne zavarovalne vsote ne sme biti nižja od 500.000,00 EUR</w:t>
            </w:r>
          </w:p>
          <w:p w14:paraId="3B414E5F" w14:textId="6BED7826" w:rsidR="00D057D1" w:rsidRPr="008932ED" w:rsidRDefault="00E56A71" w:rsidP="008932ED">
            <w:pPr>
              <w:pStyle w:val="Odstavekseznama"/>
              <w:numPr>
                <w:ilvl w:val="0"/>
                <w:numId w:val="31"/>
              </w:numPr>
              <w:ind w:left="447"/>
              <w:rPr>
                <w:rFonts w:cs="Arial"/>
                <w:szCs w:val="20"/>
              </w:rPr>
            </w:pPr>
            <w:r w:rsidRPr="00E56A71">
              <w:rPr>
                <w:rFonts w:cs="Arial"/>
                <w:szCs w:val="20"/>
              </w:rPr>
              <w:t xml:space="preserve">v skladu z določili ZAID, v višini najmanj </w:t>
            </w:r>
            <w:r>
              <w:rPr>
                <w:rFonts w:cs="Arial"/>
                <w:szCs w:val="20"/>
              </w:rPr>
              <w:t>1</w:t>
            </w:r>
            <w:r w:rsidRPr="00E56A71">
              <w:rPr>
                <w:rFonts w:cs="Arial"/>
                <w:szCs w:val="20"/>
              </w:rPr>
              <w:t>00.000,00 EUR letne zavarovalne vsote.</w:t>
            </w:r>
          </w:p>
          <w:p w14:paraId="536862AF" w14:textId="77777777" w:rsidR="00D057D1" w:rsidRPr="008932ED" w:rsidRDefault="00D057D1" w:rsidP="00BC44C4">
            <w:pPr>
              <w:rPr>
                <w:rFonts w:cs="Arial"/>
                <w:szCs w:val="20"/>
              </w:rPr>
            </w:pPr>
          </w:p>
          <w:p w14:paraId="669EBB0C" w14:textId="77777777" w:rsidR="00D057D1" w:rsidRPr="003311FE" w:rsidRDefault="00D057D1" w:rsidP="00BC44C4">
            <w:pPr>
              <w:rPr>
                <w:rFonts w:cs="Arial"/>
                <w:szCs w:val="20"/>
                <w:lang w:eastAsia="zh-CN"/>
              </w:rPr>
            </w:pPr>
            <w:r w:rsidRPr="008932ED">
              <w:rPr>
                <w:rFonts w:cs="Arial"/>
                <w:szCs w:val="20"/>
                <w:lang w:eastAsia="zh-CN"/>
              </w:rPr>
              <w:t xml:space="preserve">Pogoj morajo izpolniti naslednji gospodarski </w:t>
            </w:r>
            <w:r w:rsidRPr="003311FE">
              <w:rPr>
                <w:rFonts w:cs="Arial"/>
                <w:szCs w:val="20"/>
                <w:lang w:eastAsia="zh-CN"/>
              </w:rPr>
              <w:t>subjekti:</w:t>
            </w:r>
          </w:p>
          <w:p w14:paraId="08608311" w14:textId="77777777" w:rsidR="008A7ED7" w:rsidRPr="003311FE" w:rsidRDefault="00D057D1" w:rsidP="00A5685E">
            <w:pPr>
              <w:pStyle w:val="Odstavekseznama"/>
              <w:numPr>
                <w:ilvl w:val="0"/>
                <w:numId w:val="19"/>
              </w:numPr>
              <w:ind w:left="447"/>
              <w:rPr>
                <w:rFonts w:cs="Arial"/>
                <w:szCs w:val="20"/>
                <w:lang w:eastAsia="zh-CN"/>
              </w:rPr>
            </w:pPr>
            <w:r w:rsidRPr="003311FE">
              <w:rPr>
                <w:rFonts w:cs="Arial"/>
                <w:szCs w:val="20"/>
                <w:lang w:eastAsia="zh-CN"/>
              </w:rPr>
              <w:t>ponudnik ali partner skupne ponudbe;</w:t>
            </w:r>
          </w:p>
          <w:p w14:paraId="25E829CB" w14:textId="3FCBCC11" w:rsidR="00D057D1" w:rsidRPr="003311FE" w:rsidRDefault="00D057D1" w:rsidP="00A5685E">
            <w:pPr>
              <w:pStyle w:val="Odstavekseznama"/>
              <w:numPr>
                <w:ilvl w:val="0"/>
                <w:numId w:val="19"/>
              </w:numPr>
              <w:ind w:left="447"/>
              <w:rPr>
                <w:rFonts w:cs="Arial"/>
                <w:szCs w:val="20"/>
                <w:lang w:eastAsia="zh-CN"/>
              </w:rPr>
            </w:pPr>
            <w:r w:rsidRPr="003311FE">
              <w:rPr>
                <w:rFonts w:cs="Arial"/>
                <w:szCs w:val="20"/>
                <w:lang w:eastAsia="zh-CN"/>
              </w:rPr>
              <w:t xml:space="preserve">konzorcij ponudnikov postavljeni pogoj izpolni skupaj ali preko kateregakoli člana konzorcija </w:t>
            </w:r>
          </w:p>
        </w:tc>
        <w:tc>
          <w:tcPr>
            <w:tcW w:w="4248" w:type="dxa"/>
          </w:tcPr>
          <w:p w14:paraId="0D6073A7" w14:textId="70FBD0F7" w:rsidR="00D057D1" w:rsidRPr="003311FE" w:rsidRDefault="00D057D1" w:rsidP="00BC44C4">
            <w:pPr>
              <w:rPr>
                <w:rFonts w:cs="Arial"/>
                <w:szCs w:val="20"/>
              </w:rPr>
            </w:pPr>
            <w:r w:rsidRPr="003311FE">
              <w:rPr>
                <w:rFonts w:cs="Arial"/>
                <w:szCs w:val="20"/>
              </w:rPr>
              <w:t xml:space="preserve">Gospodarski subjekt mora ponudbi predložiti </w:t>
            </w:r>
            <w:r w:rsidRPr="003311FE">
              <w:rPr>
                <w:rFonts w:cs="Arial"/>
                <w:color w:val="5B9BD5" w:themeColor="accent1"/>
                <w:szCs w:val="20"/>
              </w:rPr>
              <w:t xml:space="preserve">obrazec </w:t>
            </w:r>
            <w:r w:rsidRPr="003311FE">
              <w:rPr>
                <w:rFonts w:cs="Arial"/>
                <w:b/>
                <w:color w:val="5B9BD5" w:themeColor="accent1"/>
                <w:szCs w:val="20"/>
              </w:rPr>
              <w:t>ESPD</w:t>
            </w:r>
            <w:r w:rsidRPr="003311FE">
              <w:rPr>
                <w:rFonts w:cs="Arial"/>
                <w:color w:val="5B9BD5" w:themeColor="accent1"/>
                <w:szCs w:val="20"/>
              </w:rPr>
              <w:t xml:space="preserve"> (</w:t>
            </w:r>
            <w:r w:rsidRPr="003311FE">
              <w:rPr>
                <w:rFonts w:cs="Arial"/>
                <w:b/>
                <w:bCs/>
                <w:color w:val="5B9BD5" w:themeColor="accent1"/>
                <w:szCs w:val="20"/>
              </w:rPr>
              <w:t xml:space="preserve">v delu IV. Oddelek B., pod </w:t>
            </w:r>
            <w:r w:rsidRPr="003311FE">
              <w:rPr>
                <w:rFonts w:cs="Arial"/>
                <w:color w:val="5B9BD5" w:themeColor="accent1"/>
                <w:szCs w:val="20"/>
              </w:rPr>
              <w:t>»</w:t>
            </w:r>
            <w:r w:rsidRPr="003311FE">
              <w:rPr>
                <w:rFonts w:cs="Arial"/>
                <w:b/>
                <w:bCs/>
                <w:color w:val="5B9BD5" w:themeColor="accent1"/>
                <w:szCs w:val="20"/>
              </w:rPr>
              <w:t>Zavarovanje poklicne odgovornosti</w:t>
            </w:r>
            <w:r w:rsidRPr="003311FE">
              <w:rPr>
                <w:rFonts w:cs="Arial"/>
                <w:color w:val="5B9BD5" w:themeColor="accent1"/>
                <w:szCs w:val="20"/>
              </w:rPr>
              <w:t xml:space="preserve">«  </w:t>
            </w:r>
            <w:r w:rsidRPr="003311FE">
              <w:rPr>
                <w:rFonts w:cs="Arial"/>
                <w:szCs w:val="20"/>
                <w:u w:val="single"/>
              </w:rPr>
              <w:t>navesti izjavo iz katere izhaja izpolnjevanje zahtevanih pogojev</w:t>
            </w:r>
            <w:r w:rsidR="00BC44C4" w:rsidRPr="003311FE">
              <w:rPr>
                <w:rFonts w:cs="Arial"/>
                <w:szCs w:val="20"/>
                <w:u w:val="single"/>
              </w:rPr>
              <w:t>, zlasti višina letne zavarovalne vsote za zavarovanje odgovornosti v skladu z določili zakonodaje, ki ureja graditev objektov</w:t>
            </w:r>
            <w:r w:rsidRPr="003311FE">
              <w:rPr>
                <w:rFonts w:cs="Arial"/>
                <w:szCs w:val="20"/>
              </w:rPr>
              <w:t>).</w:t>
            </w:r>
          </w:p>
          <w:p w14:paraId="48418544" w14:textId="77777777" w:rsidR="00D057D1" w:rsidRPr="003311FE" w:rsidRDefault="00D057D1" w:rsidP="00BC44C4">
            <w:pPr>
              <w:rPr>
                <w:rFonts w:cs="Arial"/>
                <w:szCs w:val="20"/>
              </w:rPr>
            </w:pPr>
          </w:p>
          <w:p w14:paraId="14A25301" w14:textId="77777777" w:rsidR="00D057D1" w:rsidRPr="003311FE" w:rsidRDefault="00D057D1" w:rsidP="00BC44C4">
            <w:pPr>
              <w:rPr>
                <w:rFonts w:cs="Arial"/>
                <w:szCs w:val="20"/>
              </w:rPr>
            </w:pPr>
            <w:r w:rsidRPr="003311FE">
              <w:rPr>
                <w:rFonts w:cs="Arial"/>
                <w:szCs w:val="20"/>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w:t>
            </w:r>
          </w:p>
          <w:p w14:paraId="325703EA" w14:textId="77777777" w:rsidR="00D057D1" w:rsidRPr="003311FE" w:rsidRDefault="00D057D1" w:rsidP="00BC44C4">
            <w:pPr>
              <w:rPr>
                <w:rFonts w:cs="Arial"/>
                <w:szCs w:val="20"/>
              </w:rPr>
            </w:pPr>
          </w:p>
          <w:p w14:paraId="4F3DE479" w14:textId="77777777" w:rsidR="00D057D1" w:rsidRPr="003311FE" w:rsidRDefault="00D057D1" w:rsidP="00BC44C4">
            <w:pPr>
              <w:rPr>
                <w:rFonts w:cs="Arial"/>
                <w:szCs w:val="20"/>
              </w:rPr>
            </w:pPr>
            <w:r w:rsidRPr="003311FE">
              <w:rPr>
                <w:rFonts w:cs="Arial"/>
                <w:szCs w:val="20"/>
              </w:rPr>
              <w:t>V kolikor takšna preveritev ne bo mogoča, bo naročnik od gospodarskega subjekta zahteval predložitev fotokopije veljavne zavarovalne police, ki izkazuje izpolnjevanje zahtevanega pogoja.</w:t>
            </w:r>
          </w:p>
          <w:p w14:paraId="5698203E" w14:textId="77777777" w:rsidR="00D057D1" w:rsidRPr="003311FE" w:rsidRDefault="00D057D1" w:rsidP="00BC44C4">
            <w:pPr>
              <w:autoSpaceDE w:val="0"/>
              <w:autoSpaceDN w:val="0"/>
              <w:adjustRightInd w:val="0"/>
              <w:ind w:right="23"/>
              <w:rPr>
                <w:rFonts w:cs="Arial"/>
                <w:color w:val="2E74B5" w:themeColor="accent1" w:themeShade="BF"/>
                <w:szCs w:val="20"/>
              </w:rPr>
            </w:pPr>
          </w:p>
        </w:tc>
      </w:tr>
      <w:tr w:rsidR="00AC2909" w:rsidRPr="003311FE" w14:paraId="6EDA4236" w14:textId="77777777" w:rsidTr="0047474B">
        <w:tc>
          <w:tcPr>
            <w:tcW w:w="4240" w:type="dxa"/>
            <w:shd w:val="clear" w:color="auto" w:fill="92D050"/>
          </w:tcPr>
          <w:p w14:paraId="4C438D76" w14:textId="2780E5E4" w:rsidR="00AC2909" w:rsidRPr="003311FE" w:rsidRDefault="00AC2909" w:rsidP="00AC2909">
            <w:pPr>
              <w:pStyle w:val="Odstavekseznama"/>
              <w:numPr>
                <w:ilvl w:val="0"/>
                <w:numId w:val="1"/>
              </w:numPr>
              <w:rPr>
                <w:rFonts w:cs="Arial"/>
                <w:szCs w:val="20"/>
              </w:rPr>
            </w:pPr>
            <w:r w:rsidRPr="003311FE">
              <w:rPr>
                <w:rFonts w:cs="Arial"/>
                <w:b/>
                <w:szCs w:val="20"/>
                <w:lang w:val="x-none"/>
              </w:rPr>
              <w:t>POGOJ:</w:t>
            </w:r>
            <w:r w:rsidR="00260E6F" w:rsidRPr="003311FE">
              <w:rPr>
                <w:rFonts w:cs="Arial"/>
                <w:b/>
                <w:szCs w:val="20"/>
                <w:lang w:val="x-none"/>
              </w:rPr>
              <w:t xml:space="preserve"> </w:t>
            </w:r>
            <w:proofErr w:type="spellStart"/>
            <w:r w:rsidR="00260E6F" w:rsidRPr="003311FE">
              <w:rPr>
                <w:rFonts w:cs="Arial"/>
                <w:b/>
                <w:szCs w:val="20"/>
                <w:lang w:val="x-none"/>
              </w:rPr>
              <w:t>Neblokada</w:t>
            </w:r>
            <w:proofErr w:type="spellEnd"/>
            <w:r w:rsidR="00260E6F" w:rsidRPr="003311FE">
              <w:rPr>
                <w:rFonts w:cs="Arial"/>
                <w:b/>
                <w:szCs w:val="20"/>
                <w:lang w:val="x-none"/>
              </w:rPr>
              <w:t xml:space="preserve"> transakcijskih računov</w:t>
            </w:r>
          </w:p>
        </w:tc>
        <w:tc>
          <w:tcPr>
            <w:tcW w:w="4248" w:type="dxa"/>
            <w:shd w:val="clear" w:color="auto" w:fill="92D050"/>
          </w:tcPr>
          <w:p w14:paraId="5696B63E" w14:textId="7D47A5E6" w:rsidR="00AC2909" w:rsidRPr="003311FE" w:rsidRDefault="00AC2909" w:rsidP="00AC2909">
            <w:pPr>
              <w:autoSpaceDE w:val="0"/>
              <w:autoSpaceDN w:val="0"/>
              <w:adjustRightInd w:val="0"/>
              <w:ind w:right="23"/>
              <w:rPr>
                <w:rFonts w:cs="Arial"/>
                <w:color w:val="2E74B5" w:themeColor="accent1" w:themeShade="BF"/>
                <w:szCs w:val="20"/>
              </w:rPr>
            </w:pPr>
            <w:r w:rsidRPr="003311FE">
              <w:rPr>
                <w:rFonts w:cs="Arial"/>
                <w:b/>
                <w:szCs w:val="20"/>
              </w:rPr>
              <w:t>DOKAZILO</w:t>
            </w:r>
          </w:p>
        </w:tc>
      </w:tr>
      <w:tr w:rsidR="00260E6F" w:rsidRPr="003311FE" w14:paraId="0C578F04" w14:textId="77777777" w:rsidTr="00BC44C4">
        <w:tc>
          <w:tcPr>
            <w:tcW w:w="4240" w:type="dxa"/>
          </w:tcPr>
          <w:p w14:paraId="265AD3C1" w14:textId="2D2B947F" w:rsidR="00260E6F" w:rsidRPr="003311FE" w:rsidRDefault="00260E6F" w:rsidP="00260E6F">
            <w:pPr>
              <w:rPr>
                <w:rFonts w:cs="Arial"/>
                <w:szCs w:val="20"/>
              </w:rPr>
            </w:pPr>
            <w:r w:rsidRPr="003311FE">
              <w:rPr>
                <w:rFonts w:cs="Arial"/>
                <w:szCs w:val="20"/>
              </w:rPr>
              <w:t xml:space="preserve">Naročnik bo iz postopka javnega naročanja izključil gospodarski subjekt, ki je imel v obdobju </w:t>
            </w:r>
            <w:r w:rsidRPr="003311FE">
              <w:rPr>
                <w:rFonts w:cs="Arial"/>
                <w:bCs/>
                <w:szCs w:val="20"/>
              </w:rPr>
              <w:t>od 1. 6. 2024</w:t>
            </w:r>
            <w:r w:rsidRPr="003311FE">
              <w:rPr>
                <w:rFonts w:cs="Arial"/>
                <w:szCs w:val="20"/>
              </w:rPr>
              <w:t xml:space="preserve"> </w:t>
            </w:r>
            <w:r w:rsidRPr="003311FE">
              <w:rPr>
                <w:rFonts w:cs="Arial"/>
                <w:bCs/>
                <w:szCs w:val="20"/>
              </w:rPr>
              <w:t xml:space="preserve">do 30. 11. 2024 </w:t>
            </w:r>
            <w:r w:rsidRPr="003311FE">
              <w:rPr>
                <w:rFonts w:cs="Arial"/>
                <w:szCs w:val="20"/>
              </w:rPr>
              <w:t xml:space="preserve">blokiran transakcijski račun. </w:t>
            </w:r>
          </w:p>
          <w:p w14:paraId="057A4D30" w14:textId="77777777" w:rsidR="00260E6F" w:rsidRPr="003311FE" w:rsidRDefault="00260E6F" w:rsidP="00260E6F">
            <w:pPr>
              <w:rPr>
                <w:rFonts w:cs="Arial"/>
                <w:szCs w:val="20"/>
              </w:rPr>
            </w:pPr>
          </w:p>
          <w:p w14:paraId="3FEFD526" w14:textId="77777777" w:rsidR="00260E6F" w:rsidRPr="003311FE" w:rsidRDefault="00260E6F" w:rsidP="00260E6F">
            <w:pPr>
              <w:rPr>
                <w:rFonts w:cs="Arial"/>
                <w:szCs w:val="20"/>
              </w:rPr>
            </w:pPr>
            <w:r w:rsidRPr="003311FE">
              <w:rPr>
                <w:rFonts w:cs="Arial"/>
                <w:szCs w:val="20"/>
              </w:rPr>
              <w:lastRenderedPageBreak/>
              <w:t xml:space="preserve">Če ima ponudnik več transakcijskih računov, se zahteva o </w:t>
            </w:r>
            <w:proofErr w:type="spellStart"/>
            <w:r w:rsidRPr="003311FE">
              <w:rPr>
                <w:rFonts w:cs="Arial"/>
                <w:szCs w:val="20"/>
              </w:rPr>
              <w:t>neblokadi</w:t>
            </w:r>
            <w:proofErr w:type="spellEnd"/>
            <w:r w:rsidRPr="003311FE">
              <w:rPr>
                <w:rFonts w:cs="Arial"/>
                <w:szCs w:val="20"/>
              </w:rPr>
              <w:t xml:space="preserve"> v navedenem obdobju nanaša na vse transakcijske račune.  </w:t>
            </w:r>
          </w:p>
          <w:p w14:paraId="6ED0DACF" w14:textId="77777777" w:rsidR="00260E6F" w:rsidRPr="003311FE" w:rsidRDefault="00260E6F" w:rsidP="00260E6F">
            <w:pPr>
              <w:rPr>
                <w:rFonts w:cs="Arial"/>
                <w:szCs w:val="20"/>
              </w:rPr>
            </w:pPr>
          </w:p>
          <w:p w14:paraId="5D672664" w14:textId="77777777" w:rsidR="00260E6F" w:rsidRPr="003311FE" w:rsidRDefault="00260E6F" w:rsidP="00260E6F">
            <w:pPr>
              <w:rPr>
                <w:rFonts w:cs="Arial"/>
                <w:szCs w:val="20"/>
                <w:lang w:eastAsia="zh-CN"/>
              </w:rPr>
            </w:pPr>
            <w:r w:rsidRPr="003311FE">
              <w:rPr>
                <w:rFonts w:cs="Arial"/>
                <w:szCs w:val="20"/>
                <w:lang w:eastAsia="zh-CN"/>
              </w:rPr>
              <w:t>Pogoj morajo izpolniti naslednji gospodarski subjekti:</w:t>
            </w:r>
          </w:p>
          <w:p w14:paraId="5938B972" w14:textId="77777777" w:rsidR="00260E6F" w:rsidRPr="003311FE" w:rsidRDefault="00260E6F" w:rsidP="00AA3A7C">
            <w:pPr>
              <w:numPr>
                <w:ilvl w:val="0"/>
                <w:numId w:val="17"/>
              </w:numPr>
              <w:ind w:left="447"/>
              <w:rPr>
                <w:rFonts w:cs="Arial"/>
                <w:szCs w:val="20"/>
                <w:lang w:eastAsia="zh-CN"/>
              </w:rPr>
            </w:pPr>
            <w:r w:rsidRPr="003311FE">
              <w:rPr>
                <w:rFonts w:cs="Arial"/>
                <w:szCs w:val="20"/>
                <w:lang w:eastAsia="zh-CN"/>
              </w:rPr>
              <w:t>ponudnik;</w:t>
            </w:r>
          </w:p>
          <w:p w14:paraId="702F3290" w14:textId="77777777" w:rsidR="00260E6F" w:rsidRPr="003311FE" w:rsidRDefault="00260E6F" w:rsidP="00AA3A7C">
            <w:pPr>
              <w:numPr>
                <w:ilvl w:val="0"/>
                <w:numId w:val="17"/>
              </w:numPr>
              <w:ind w:left="447"/>
              <w:rPr>
                <w:rFonts w:cs="Arial"/>
                <w:szCs w:val="20"/>
                <w:lang w:eastAsia="zh-CN"/>
              </w:rPr>
            </w:pPr>
            <w:r w:rsidRPr="003311FE">
              <w:rPr>
                <w:rFonts w:cs="Arial"/>
                <w:szCs w:val="20"/>
                <w:lang w:eastAsia="zh-CN"/>
              </w:rPr>
              <w:t>vsi partnerji v skupni ponudbi.</w:t>
            </w:r>
          </w:p>
          <w:p w14:paraId="462AFBB7" w14:textId="77777777" w:rsidR="00260E6F" w:rsidRPr="003311FE" w:rsidRDefault="00260E6F" w:rsidP="00260E6F">
            <w:pPr>
              <w:rPr>
                <w:rFonts w:cs="Arial"/>
                <w:szCs w:val="20"/>
              </w:rPr>
            </w:pPr>
          </w:p>
        </w:tc>
        <w:tc>
          <w:tcPr>
            <w:tcW w:w="4248" w:type="dxa"/>
          </w:tcPr>
          <w:p w14:paraId="5DB3AA95" w14:textId="77777777" w:rsidR="00260E6F" w:rsidRPr="003311FE" w:rsidRDefault="00260E6F" w:rsidP="00260E6F">
            <w:pPr>
              <w:rPr>
                <w:rFonts w:cs="Arial"/>
                <w:szCs w:val="20"/>
              </w:rPr>
            </w:pPr>
            <w:r w:rsidRPr="003311FE">
              <w:rPr>
                <w:rFonts w:cs="Arial"/>
                <w:color w:val="5B9BD5" w:themeColor="accent1"/>
                <w:szCs w:val="20"/>
                <w:lang w:eastAsia="ar-SA"/>
              </w:rPr>
              <w:lastRenderedPageBreak/>
              <w:t xml:space="preserve">Obrazec </w:t>
            </w:r>
            <w:r w:rsidRPr="003311FE">
              <w:rPr>
                <w:rFonts w:cs="Arial"/>
                <w:b/>
                <w:color w:val="5B9BD5" w:themeColor="accent1"/>
                <w:szCs w:val="20"/>
                <w:lang w:eastAsia="ar-SA"/>
              </w:rPr>
              <w:t xml:space="preserve">ESPD </w:t>
            </w:r>
            <w:r w:rsidRPr="003311FE">
              <w:rPr>
                <w:rFonts w:cs="Arial"/>
                <w:color w:val="5B9BD5" w:themeColor="accent1"/>
                <w:szCs w:val="20"/>
                <w:lang w:eastAsia="ar-SA"/>
              </w:rPr>
              <w:t>(</w:t>
            </w:r>
            <w:r w:rsidRPr="003311FE">
              <w:rPr>
                <w:rFonts w:cs="Arial"/>
                <w:b/>
                <w:bCs/>
                <w:color w:val="5B9BD5" w:themeColor="accent1"/>
                <w:szCs w:val="20"/>
                <w:lang w:eastAsia="ar-SA"/>
              </w:rPr>
              <w:t>v delu IV. pod točko C., pod »Druge ekonomske ali finančne zahteve</w:t>
            </w:r>
            <w:r w:rsidRPr="003311FE">
              <w:rPr>
                <w:rFonts w:cs="Arial"/>
                <w:color w:val="5B9BD5" w:themeColor="accent1"/>
                <w:szCs w:val="20"/>
                <w:lang w:eastAsia="ar-SA"/>
              </w:rPr>
              <w:t xml:space="preserve">«, </w:t>
            </w:r>
            <w:r w:rsidRPr="003311FE">
              <w:rPr>
                <w:rFonts w:cs="Arial"/>
                <w:color w:val="5B9BD5" w:themeColor="accent1"/>
                <w:szCs w:val="20"/>
                <w:u w:val="single"/>
                <w:lang w:eastAsia="ar-SA"/>
              </w:rPr>
              <w:t>navesti izjavo iz katere izhaja izpolnjevanje zahtevanih pogojev</w:t>
            </w:r>
            <w:r w:rsidRPr="003311FE">
              <w:rPr>
                <w:rFonts w:cs="Arial"/>
                <w:color w:val="5B9BD5" w:themeColor="accent1"/>
                <w:szCs w:val="20"/>
                <w:lang w:eastAsia="ar-SA"/>
              </w:rPr>
              <w:t>)</w:t>
            </w:r>
            <w:r w:rsidRPr="003311FE">
              <w:rPr>
                <w:rFonts w:cs="Arial"/>
                <w:szCs w:val="20"/>
                <w:lang w:eastAsia="ar-SA"/>
              </w:rPr>
              <w:t>.</w:t>
            </w:r>
          </w:p>
          <w:p w14:paraId="50A4021A" w14:textId="77777777" w:rsidR="00260E6F" w:rsidRPr="003311FE" w:rsidRDefault="00260E6F" w:rsidP="00260E6F">
            <w:pPr>
              <w:rPr>
                <w:rFonts w:cs="Arial"/>
                <w:szCs w:val="20"/>
              </w:rPr>
            </w:pPr>
          </w:p>
          <w:p w14:paraId="3EF16F78" w14:textId="77777777" w:rsidR="00260E6F" w:rsidRPr="003311FE" w:rsidRDefault="00260E6F" w:rsidP="00260E6F">
            <w:pPr>
              <w:rPr>
                <w:rFonts w:eastAsia="Calibri" w:cs="Arial"/>
                <w:szCs w:val="20"/>
              </w:rPr>
            </w:pPr>
            <w:r w:rsidRPr="003311FE">
              <w:rPr>
                <w:rFonts w:eastAsia="Calibri" w:cs="Arial"/>
                <w:szCs w:val="20"/>
              </w:rPr>
              <w:lastRenderedPageBreak/>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w:t>
            </w:r>
          </w:p>
          <w:p w14:paraId="01EBC068" w14:textId="77777777" w:rsidR="00E131AC" w:rsidRPr="003311FE" w:rsidRDefault="00E131AC" w:rsidP="00260E6F">
            <w:pPr>
              <w:rPr>
                <w:rFonts w:eastAsia="Calibri" w:cs="Arial"/>
                <w:szCs w:val="20"/>
              </w:rPr>
            </w:pPr>
          </w:p>
          <w:p w14:paraId="4F4E2822" w14:textId="5E3C0AC0" w:rsidR="00260E6F" w:rsidRPr="003311FE" w:rsidRDefault="00260E6F" w:rsidP="00260E6F">
            <w:pPr>
              <w:rPr>
                <w:rFonts w:cs="Arial"/>
                <w:szCs w:val="20"/>
              </w:rPr>
            </w:pPr>
            <w:r w:rsidRPr="003311FE">
              <w:rPr>
                <w:rFonts w:eastAsia="Calibri" w:cs="Arial"/>
                <w:szCs w:val="20"/>
              </w:rPr>
              <w:t xml:space="preserve">V kolikor takšna preveritev ne bo mogoča, bo naročnik od gospodarskega subjekta zahteval predložitev dodatnih dokazil, kot na primer: </w:t>
            </w:r>
            <w:r w:rsidR="00E131AC" w:rsidRPr="003311FE">
              <w:rPr>
                <w:rFonts w:eastAsia="Calibri" w:cs="Arial"/>
                <w:szCs w:val="20"/>
              </w:rPr>
              <w:t xml:space="preserve">: BON-2, S.BON AJPES, </w:t>
            </w:r>
            <w:r w:rsidRPr="003311FE">
              <w:rPr>
                <w:rFonts w:eastAsia="Calibri" w:cs="Arial"/>
                <w:szCs w:val="20"/>
              </w:rPr>
              <w:t xml:space="preserve">potrdila bank pri katerih so odprti računi o  </w:t>
            </w:r>
            <w:proofErr w:type="spellStart"/>
            <w:r w:rsidRPr="003311FE">
              <w:rPr>
                <w:rFonts w:eastAsia="Calibri" w:cs="Arial"/>
                <w:szCs w:val="20"/>
              </w:rPr>
              <w:t>neblokadi</w:t>
            </w:r>
            <w:proofErr w:type="spellEnd"/>
            <w:r w:rsidRPr="003311FE">
              <w:rPr>
                <w:rFonts w:eastAsia="Calibri" w:cs="Arial"/>
                <w:szCs w:val="20"/>
              </w:rPr>
              <w:t xml:space="preserve"> v zahtevanem obdobju, ipd...</w:t>
            </w:r>
            <w:r w:rsidRPr="003311FE">
              <w:rPr>
                <w:rFonts w:cs="Arial"/>
                <w:szCs w:val="20"/>
              </w:rPr>
              <w:t xml:space="preserve"> </w:t>
            </w:r>
          </w:p>
          <w:p w14:paraId="7A077D1C" w14:textId="77777777" w:rsidR="00260E6F" w:rsidRPr="003311FE" w:rsidRDefault="00260E6F" w:rsidP="00260E6F">
            <w:pPr>
              <w:autoSpaceDE w:val="0"/>
              <w:autoSpaceDN w:val="0"/>
              <w:adjustRightInd w:val="0"/>
              <w:ind w:right="23"/>
              <w:rPr>
                <w:rFonts w:cs="Arial"/>
                <w:color w:val="2E74B5" w:themeColor="accent1" w:themeShade="BF"/>
                <w:szCs w:val="20"/>
              </w:rPr>
            </w:pPr>
          </w:p>
        </w:tc>
      </w:tr>
      <w:tr w:rsidR="005513BC" w:rsidRPr="003311FE" w14:paraId="51C366CD" w14:textId="77777777" w:rsidTr="001164A5">
        <w:tc>
          <w:tcPr>
            <w:tcW w:w="4240" w:type="dxa"/>
            <w:shd w:val="clear" w:color="auto" w:fill="92D050"/>
          </w:tcPr>
          <w:p w14:paraId="1616390A" w14:textId="3E37ACE3" w:rsidR="005513BC" w:rsidRPr="003311FE" w:rsidRDefault="005513BC" w:rsidP="005513BC">
            <w:pPr>
              <w:pStyle w:val="Odstavekseznama"/>
              <w:numPr>
                <w:ilvl w:val="0"/>
                <w:numId w:val="1"/>
              </w:numPr>
              <w:rPr>
                <w:rFonts w:cs="Arial"/>
                <w:szCs w:val="20"/>
              </w:rPr>
            </w:pPr>
            <w:r w:rsidRPr="003311FE">
              <w:rPr>
                <w:rFonts w:cs="Arial"/>
                <w:b/>
                <w:szCs w:val="20"/>
                <w:lang w:val="x-none"/>
              </w:rPr>
              <w:lastRenderedPageBreak/>
              <w:t>POGOJ: Izkušnje izvajalca za izvajanje predmeta javnega naročila</w:t>
            </w:r>
          </w:p>
        </w:tc>
        <w:tc>
          <w:tcPr>
            <w:tcW w:w="4248" w:type="dxa"/>
            <w:shd w:val="clear" w:color="auto" w:fill="92D050"/>
          </w:tcPr>
          <w:p w14:paraId="6D96EB07" w14:textId="425FB91D" w:rsidR="005513BC" w:rsidRPr="003311FE" w:rsidRDefault="005513BC" w:rsidP="005513BC">
            <w:pPr>
              <w:autoSpaceDE w:val="0"/>
              <w:autoSpaceDN w:val="0"/>
              <w:adjustRightInd w:val="0"/>
              <w:ind w:right="23"/>
              <w:rPr>
                <w:rFonts w:cs="Arial"/>
                <w:color w:val="2E74B5" w:themeColor="accent1" w:themeShade="BF"/>
                <w:szCs w:val="20"/>
              </w:rPr>
            </w:pPr>
            <w:r w:rsidRPr="003311FE">
              <w:rPr>
                <w:rFonts w:cs="Arial"/>
                <w:b/>
                <w:szCs w:val="20"/>
              </w:rPr>
              <w:t>DOKAZILO</w:t>
            </w:r>
          </w:p>
        </w:tc>
      </w:tr>
      <w:tr w:rsidR="005513BC" w:rsidRPr="003311FE" w14:paraId="72324AD6" w14:textId="77777777" w:rsidTr="00BC44C4">
        <w:tc>
          <w:tcPr>
            <w:tcW w:w="4240" w:type="dxa"/>
          </w:tcPr>
          <w:p w14:paraId="594B34CE" w14:textId="465043EC" w:rsidR="005513BC" w:rsidRPr="003311FE" w:rsidRDefault="005513BC" w:rsidP="005513BC">
            <w:pPr>
              <w:rPr>
                <w:rFonts w:cs="Arial"/>
                <w:szCs w:val="20"/>
              </w:rPr>
            </w:pPr>
            <w:r w:rsidRPr="003311FE">
              <w:rPr>
                <w:rFonts w:cs="Arial"/>
                <w:szCs w:val="20"/>
              </w:rPr>
              <w:t xml:space="preserve">Naročnik bo iz postopka javnega naročanja izključil gospodarski subjekt, ki ne izkaže zahtevanih izkušenj o že uspešno zaključenih poslih primerljivih predmetu javnega naročanja, in sicer, da je v zadnjih desetih (10) letih, </w:t>
            </w:r>
            <w:r w:rsidR="00E218F8" w:rsidRPr="003311FE">
              <w:rPr>
                <w:rFonts w:cs="Arial"/>
                <w:szCs w:val="20"/>
              </w:rPr>
              <w:t>pred potekom roka za oddajo ponudb v tem posto</w:t>
            </w:r>
            <w:r w:rsidR="005F7CAB" w:rsidRPr="003311FE">
              <w:rPr>
                <w:rFonts w:cs="Arial"/>
                <w:szCs w:val="20"/>
              </w:rPr>
              <w:t>p</w:t>
            </w:r>
            <w:r w:rsidR="00E218F8" w:rsidRPr="003311FE">
              <w:rPr>
                <w:rFonts w:cs="Arial"/>
                <w:szCs w:val="20"/>
              </w:rPr>
              <w:t>ku</w:t>
            </w:r>
            <w:r w:rsidRPr="003311FE">
              <w:rPr>
                <w:rFonts w:cs="Arial"/>
                <w:szCs w:val="20"/>
              </w:rPr>
              <w:t>, uspešno izvedel</w:t>
            </w:r>
            <w:r w:rsidR="005F7CAB" w:rsidRPr="003311FE">
              <w:rPr>
                <w:rFonts w:cs="Arial"/>
                <w:szCs w:val="20"/>
              </w:rPr>
              <w:t xml:space="preserve">  gradnjo</w:t>
            </w:r>
            <w:r w:rsidRPr="003311FE">
              <w:rPr>
                <w:rFonts w:cs="Arial"/>
                <w:szCs w:val="20"/>
              </w:rPr>
              <w:t>:</w:t>
            </w:r>
          </w:p>
          <w:p w14:paraId="35359F4C" w14:textId="0D4D3279" w:rsidR="005513BC" w:rsidRPr="003311FE" w:rsidRDefault="005513BC" w:rsidP="00596A47">
            <w:pPr>
              <w:numPr>
                <w:ilvl w:val="0"/>
                <w:numId w:val="9"/>
              </w:numPr>
              <w:rPr>
                <w:rFonts w:cs="Arial"/>
                <w:szCs w:val="20"/>
              </w:rPr>
            </w:pPr>
            <w:r w:rsidRPr="003311FE">
              <w:rPr>
                <w:rFonts w:cs="Arial"/>
                <w:szCs w:val="20"/>
              </w:rPr>
              <w:t>vsaj enega (1) objekta</w:t>
            </w:r>
            <w:r w:rsidR="009C579D">
              <w:rPr>
                <w:rFonts w:cs="Arial"/>
                <w:szCs w:val="20"/>
              </w:rPr>
              <w:t xml:space="preserve"> klasifikacije</w:t>
            </w:r>
            <w:r w:rsidR="00483764">
              <w:t xml:space="preserve"> </w:t>
            </w:r>
            <w:r w:rsidR="00483764" w:rsidRPr="00483764">
              <w:t xml:space="preserve">2141 </w:t>
            </w:r>
            <w:r w:rsidR="00483764">
              <w:t>(</w:t>
            </w:r>
            <w:r w:rsidR="00483764" w:rsidRPr="00483764">
              <w:t>Mostovi in viadukti</w:t>
            </w:r>
            <w:r w:rsidR="00483764">
              <w:t xml:space="preserve">) </w:t>
            </w:r>
            <w:r w:rsidR="009C579D">
              <w:rPr>
                <w:rFonts w:cs="Arial"/>
                <w:szCs w:val="20"/>
              </w:rPr>
              <w:t>po</w:t>
            </w:r>
            <w:r w:rsidR="009C579D">
              <w:t xml:space="preserve"> </w:t>
            </w:r>
            <w:r w:rsidR="009C579D" w:rsidRPr="009C579D">
              <w:rPr>
                <w:rFonts w:cs="Arial"/>
                <w:szCs w:val="20"/>
              </w:rPr>
              <w:t>Uredb</w:t>
            </w:r>
            <w:r w:rsidR="009C579D">
              <w:rPr>
                <w:rFonts w:cs="Arial"/>
                <w:szCs w:val="20"/>
              </w:rPr>
              <w:t>i</w:t>
            </w:r>
            <w:r w:rsidR="009C579D" w:rsidRPr="009C579D">
              <w:rPr>
                <w:rFonts w:cs="Arial"/>
                <w:szCs w:val="20"/>
              </w:rPr>
              <w:t xml:space="preserve"> o razvrščanju objektov</w:t>
            </w:r>
            <w:r w:rsidR="009C579D">
              <w:rPr>
                <w:rFonts w:cs="Arial"/>
                <w:szCs w:val="20"/>
              </w:rPr>
              <w:t xml:space="preserve"> (</w:t>
            </w:r>
            <w:r w:rsidR="009C579D" w:rsidRPr="009C579D">
              <w:rPr>
                <w:rFonts w:cs="Arial"/>
                <w:szCs w:val="20"/>
              </w:rPr>
              <w:t>Uradni list RS, št. 96/22</w:t>
            </w:r>
            <w:r w:rsidR="009C579D">
              <w:rPr>
                <w:rFonts w:cs="Arial"/>
                <w:szCs w:val="20"/>
              </w:rPr>
              <w:t xml:space="preserve">), </w:t>
            </w:r>
            <w:r w:rsidRPr="003311FE">
              <w:rPr>
                <w:rFonts w:cs="Arial"/>
                <w:szCs w:val="20"/>
              </w:rPr>
              <w:t>s statičnim razponom vsaj 30 m. Premostitveni objekt je lahko cestni, železniški ali za pešce in kolesarje; in</w:t>
            </w:r>
          </w:p>
          <w:p w14:paraId="74A66A13" w14:textId="36247864" w:rsidR="005513BC" w:rsidRPr="003311FE" w:rsidRDefault="005F7CAB" w:rsidP="00596A47">
            <w:pPr>
              <w:numPr>
                <w:ilvl w:val="0"/>
                <w:numId w:val="9"/>
              </w:numPr>
              <w:rPr>
                <w:rFonts w:cs="Arial"/>
                <w:szCs w:val="20"/>
              </w:rPr>
            </w:pPr>
            <w:r w:rsidRPr="003311FE">
              <w:rPr>
                <w:rFonts w:cs="Arial"/>
                <w:szCs w:val="20"/>
              </w:rPr>
              <w:t xml:space="preserve">vsaj </w:t>
            </w:r>
            <w:r w:rsidR="005513BC" w:rsidRPr="003311FE">
              <w:rPr>
                <w:rFonts w:cs="Arial"/>
                <w:szCs w:val="20"/>
              </w:rPr>
              <w:t xml:space="preserve">enega (1) vodnega objekta ali objekta vodne infrastrukture z izvedbo obrežnih zavarovanj iz kamna v betonu, investicijske vrednosti vsaj 500.000,00 EUR z DDV; </w:t>
            </w:r>
          </w:p>
          <w:p w14:paraId="2F4044DA" w14:textId="77777777" w:rsidR="005513BC" w:rsidRPr="003311FE" w:rsidRDefault="005513BC" w:rsidP="005513BC">
            <w:pPr>
              <w:rPr>
                <w:rFonts w:cs="Arial"/>
                <w:szCs w:val="20"/>
              </w:rPr>
            </w:pPr>
            <w:r w:rsidRPr="003311FE">
              <w:rPr>
                <w:rFonts w:cs="Arial"/>
                <w:szCs w:val="20"/>
              </w:rPr>
              <w:t xml:space="preserve">      in</w:t>
            </w:r>
          </w:p>
          <w:p w14:paraId="4F9E330A" w14:textId="5B1373C1" w:rsidR="005513BC" w:rsidRPr="003311FE" w:rsidRDefault="005F7CAB" w:rsidP="00596A47">
            <w:pPr>
              <w:numPr>
                <w:ilvl w:val="0"/>
                <w:numId w:val="9"/>
              </w:numPr>
              <w:rPr>
                <w:rFonts w:cs="Arial"/>
                <w:szCs w:val="20"/>
              </w:rPr>
            </w:pPr>
            <w:r w:rsidRPr="003311FE">
              <w:rPr>
                <w:rFonts w:cs="Arial"/>
                <w:szCs w:val="20"/>
              </w:rPr>
              <w:t xml:space="preserve">vsaj </w:t>
            </w:r>
            <w:r w:rsidR="005513BC" w:rsidRPr="003311FE">
              <w:rPr>
                <w:rFonts w:cs="Arial"/>
                <w:szCs w:val="20"/>
              </w:rPr>
              <w:t xml:space="preserve">ene (1) uspešno zaključene gradnje skladno z določili FIDIC (rumena ali rdeča knjiga), investicijske vrednosti vsaj </w:t>
            </w:r>
            <w:r w:rsidR="0031173B" w:rsidRPr="003311FE">
              <w:rPr>
                <w:rFonts w:cs="Arial"/>
                <w:szCs w:val="20"/>
              </w:rPr>
              <w:t>3</w:t>
            </w:r>
            <w:r w:rsidR="005513BC" w:rsidRPr="003311FE">
              <w:rPr>
                <w:rFonts w:cs="Arial"/>
                <w:szCs w:val="20"/>
              </w:rPr>
              <w:t>.000.000,00 EUR z DDV.</w:t>
            </w:r>
          </w:p>
          <w:p w14:paraId="0318EA4B" w14:textId="77777777" w:rsidR="005513BC" w:rsidRPr="003311FE" w:rsidRDefault="005513BC" w:rsidP="005513BC">
            <w:pPr>
              <w:pStyle w:val="Pripombabesedilo"/>
              <w:rPr>
                <w:rFonts w:cs="Arial"/>
              </w:rPr>
            </w:pPr>
          </w:p>
          <w:p w14:paraId="79BE1CC0" w14:textId="4A4BED76" w:rsidR="005F7CAB" w:rsidRPr="003311FE" w:rsidRDefault="005F7CAB" w:rsidP="005F7CAB">
            <w:pPr>
              <w:rPr>
                <w:rFonts w:cs="Arial"/>
                <w:szCs w:val="20"/>
              </w:rPr>
            </w:pPr>
            <w:r w:rsidRPr="003311FE">
              <w:rPr>
                <w:rFonts w:cs="Arial"/>
                <w:szCs w:val="20"/>
              </w:rPr>
              <w:t>Kot zaključek del posameznega referenčnega posla velja datum podpisa prevzemnega zapisnika/izstavitve</w:t>
            </w:r>
            <w:r w:rsidR="00483764">
              <w:rPr>
                <w:rFonts w:cs="Arial"/>
                <w:szCs w:val="20"/>
              </w:rPr>
              <w:t xml:space="preserve"> </w:t>
            </w:r>
            <w:r w:rsidRPr="003311FE">
              <w:rPr>
                <w:rFonts w:cs="Arial"/>
                <w:szCs w:val="20"/>
              </w:rPr>
              <w:t>končnega obračuna/izdaje uporabnega dovoljenja /plačila končne situacije.</w:t>
            </w:r>
          </w:p>
          <w:p w14:paraId="0D61F1A8" w14:textId="77777777" w:rsidR="005F7CAB" w:rsidRPr="003311FE" w:rsidRDefault="005F7CAB" w:rsidP="005F7CAB">
            <w:pPr>
              <w:rPr>
                <w:rFonts w:cs="Arial"/>
                <w:szCs w:val="20"/>
              </w:rPr>
            </w:pPr>
          </w:p>
          <w:p w14:paraId="01806FE9" w14:textId="77777777" w:rsidR="005F7CAB" w:rsidRPr="003311FE" w:rsidRDefault="005F7CAB" w:rsidP="005F7CAB">
            <w:pPr>
              <w:rPr>
                <w:rFonts w:cs="Arial"/>
                <w:szCs w:val="20"/>
              </w:rPr>
            </w:pPr>
            <w:r w:rsidRPr="003311FE">
              <w:rPr>
                <w:rFonts w:cs="Arial"/>
                <w:szCs w:val="20"/>
              </w:rPr>
              <w:t>Dela so morala biti opravljena strokovno, kvalitetno, pravočasno in v skladu z določili pogodbe.</w:t>
            </w:r>
          </w:p>
          <w:p w14:paraId="3751E1C3" w14:textId="77777777" w:rsidR="005F7CAB" w:rsidRPr="003311FE" w:rsidRDefault="005F7CAB" w:rsidP="005F7CAB">
            <w:pPr>
              <w:rPr>
                <w:rFonts w:cs="Arial"/>
                <w:szCs w:val="20"/>
              </w:rPr>
            </w:pPr>
          </w:p>
          <w:p w14:paraId="5B4EBE72" w14:textId="77777777" w:rsidR="005F7CAB" w:rsidRPr="003311FE" w:rsidRDefault="005F7CAB" w:rsidP="005F7CAB">
            <w:pPr>
              <w:rPr>
                <w:rFonts w:cs="Arial"/>
                <w:szCs w:val="20"/>
              </w:rPr>
            </w:pPr>
            <w:r w:rsidRPr="003311FE">
              <w:rPr>
                <w:rFonts w:cs="Arial"/>
                <w:szCs w:val="20"/>
              </w:rPr>
              <w:t xml:space="preserve">Posamezna referenca se mora nanašati na enega naročnika in eno oz. zaključen sklop del, ki predstavljajo funkcionalno celoto. </w:t>
            </w:r>
          </w:p>
          <w:p w14:paraId="76ED0117" w14:textId="77777777" w:rsidR="005F7CAB" w:rsidRPr="003311FE" w:rsidRDefault="005F7CAB" w:rsidP="005F7CAB">
            <w:pPr>
              <w:rPr>
                <w:rFonts w:cs="Arial"/>
                <w:szCs w:val="20"/>
              </w:rPr>
            </w:pPr>
          </w:p>
          <w:p w14:paraId="02154DFC" w14:textId="77777777" w:rsidR="005513BC" w:rsidRPr="003311FE" w:rsidRDefault="005F7CAB" w:rsidP="005F7CAB">
            <w:pPr>
              <w:rPr>
                <w:rFonts w:cs="Arial"/>
                <w:szCs w:val="20"/>
              </w:rPr>
            </w:pPr>
            <w:r w:rsidRPr="003311FE">
              <w:rPr>
                <w:rFonts w:cs="Arial"/>
                <w:szCs w:val="20"/>
              </w:rPr>
              <w:t xml:space="preserve">Gospodarski subjekti v ponudbi lahko skupno izpolnjujejo predmetni pogoj. Gospodarski subjekt lahko uporabi zmogljivosti drugih </w:t>
            </w:r>
            <w:r w:rsidRPr="003311FE">
              <w:rPr>
                <w:rFonts w:cs="Arial"/>
                <w:szCs w:val="20"/>
              </w:rPr>
              <w:lastRenderedPageBreak/>
              <w:t>subjektov, ne glede na pravno razmerje med njim in temi subjekti le, če bodo slednji izvajali storitve, za katere se zahtevajo te zmogljivosti.</w:t>
            </w:r>
          </w:p>
          <w:p w14:paraId="504B98AB" w14:textId="7D4FBBD9" w:rsidR="005F7CAB" w:rsidRPr="003311FE" w:rsidRDefault="005F7CAB" w:rsidP="005F7CAB">
            <w:pPr>
              <w:rPr>
                <w:rFonts w:cs="Arial"/>
                <w:szCs w:val="20"/>
              </w:rPr>
            </w:pPr>
          </w:p>
        </w:tc>
        <w:tc>
          <w:tcPr>
            <w:tcW w:w="4248" w:type="dxa"/>
          </w:tcPr>
          <w:p w14:paraId="7EB20DF7" w14:textId="1615937F" w:rsidR="005F7CAB" w:rsidRPr="003311FE" w:rsidRDefault="005F7CAB" w:rsidP="005F7CAB">
            <w:pPr>
              <w:jc w:val="left"/>
              <w:rPr>
                <w:rFonts w:cs="Arial"/>
                <w:szCs w:val="20"/>
              </w:rPr>
            </w:pPr>
            <w:r w:rsidRPr="003311FE">
              <w:rPr>
                <w:rFonts w:cs="Arial"/>
                <w:color w:val="0070C0"/>
                <w:szCs w:val="20"/>
              </w:rPr>
              <w:lastRenderedPageBreak/>
              <w:t xml:space="preserve">Obrazec ESPD (v delu IV. Oddelek C., pod »Za naročila gradenj: izvedba gradnje določene vrste« </w:t>
            </w:r>
            <w:r w:rsidRPr="003311FE">
              <w:rPr>
                <w:rFonts w:cs="Arial"/>
                <w:szCs w:val="20"/>
              </w:rPr>
              <w:t>navesti zahtevane informacije in podatke iz katerih bo mogoče razbrati izpolnjevanje zahtevanega pogoja).</w:t>
            </w:r>
          </w:p>
          <w:p w14:paraId="04864419" w14:textId="77777777" w:rsidR="005513BC" w:rsidRPr="003311FE" w:rsidRDefault="005513BC" w:rsidP="005513BC">
            <w:pPr>
              <w:jc w:val="left"/>
              <w:rPr>
                <w:rFonts w:cs="Arial"/>
                <w:color w:val="0070C0"/>
                <w:szCs w:val="20"/>
              </w:rPr>
            </w:pPr>
          </w:p>
          <w:p w14:paraId="2DEF16C0" w14:textId="77777777" w:rsidR="005513BC" w:rsidRPr="003311FE" w:rsidRDefault="005513BC" w:rsidP="005513BC">
            <w:pPr>
              <w:jc w:val="left"/>
              <w:rPr>
                <w:rFonts w:cs="Arial"/>
                <w:szCs w:val="20"/>
              </w:rPr>
            </w:pPr>
            <w:r w:rsidRPr="003311FE">
              <w:rPr>
                <w:rFonts w:cs="Arial"/>
                <w:szCs w:val="20"/>
              </w:rPr>
              <w:t>in</w:t>
            </w:r>
          </w:p>
          <w:p w14:paraId="484888E9" w14:textId="77777777" w:rsidR="005513BC" w:rsidRPr="003311FE" w:rsidRDefault="005513BC" w:rsidP="005513BC">
            <w:pPr>
              <w:pStyle w:val="Odstavekseznama"/>
              <w:jc w:val="left"/>
              <w:rPr>
                <w:rFonts w:cs="Arial"/>
                <w:color w:val="0070C0"/>
                <w:szCs w:val="20"/>
              </w:rPr>
            </w:pPr>
          </w:p>
          <w:p w14:paraId="21B91F39" w14:textId="10435FB1" w:rsidR="005513BC" w:rsidRPr="0021600A" w:rsidRDefault="005513BC" w:rsidP="005513BC">
            <w:pPr>
              <w:jc w:val="left"/>
              <w:rPr>
                <w:rFonts w:cs="Arial"/>
                <w:color w:val="0070C0"/>
                <w:szCs w:val="20"/>
              </w:rPr>
            </w:pPr>
            <w:r w:rsidRPr="0021600A">
              <w:rPr>
                <w:rFonts w:cs="Arial"/>
                <w:color w:val="0070C0"/>
                <w:szCs w:val="20"/>
              </w:rPr>
              <w:t xml:space="preserve">OBRAZEC </w:t>
            </w:r>
            <w:r w:rsidR="00A31777" w:rsidRPr="0021600A">
              <w:rPr>
                <w:rFonts w:cs="Arial"/>
                <w:color w:val="0070C0"/>
                <w:szCs w:val="20"/>
              </w:rPr>
              <w:t>3</w:t>
            </w:r>
            <w:r w:rsidRPr="0021600A">
              <w:rPr>
                <w:rFonts w:cs="Arial"/>
                <w:color w:val="0070C0"/>
                <w:szCs w:val="20"/>
              </w:rPr>
              <w:t xml:space="preserve">: SEZNAM REFERENC </w:t>
            </w:r>
            <w:r w:rsidR="00A31777" w:rsidRPr="0021600A">
              <w:rPr>
                <w:rFonts w:cs="Arial"/>
                <w:color w:val="0070C0"/>
                <w:szCs w:val="20"/>
              </w:rPr>
              <w:t>– IZKUŠNJE IZVAJALCA</w:t>
            </w:r>
          </w:p>
          <w:p w14:paraId="55EF999C" w14:textId="77777777" w:rsidR="005513BC" w:rsidRPr="003311FE" w:rsidRDefault="005513BC" w:rsidP="005513BC">
            <w:pPr>
              <w:jc w:val="left"/>
              <w:rPr>
                <w:rFonts w:cs="Arial"/>
                <w:color w:val="0070C0"/>
                <w:szCs w:val="20"/>
              </w:rPr>
            </w:pPr>
          </w:p>
          <w:p w14:paraId="63E4CF95" w14:textId="77777777" w:rsidR="005513BC" w:rsidRPr="003311FE" w:rsidRDefault="005513BC" w:rsidP="005513BC">
            <w:pPr>
              <w:jc w:val="left"/>
              <w:rPr>
                <w:rFonts w:cs="Arial"/>
                <w:szCs w:val="20"/>
              </w:rPr>
            </w:pPr>
            <w:r w:rsidRPr="003311FE">
              <w:rPr>
                <w:rFonts w:cs="Arial"/>
                <w:szCs w:val="20"/>
              </w:rPr>
              <w:t>in</w:t>
            </w:r>
          </w:p>
          <w:p w14:paraId="5BFC8622" w14:textId="77777777" w:rsidR="005513BC" w:rsidRPr="003311FE" w:rsidRDefault="005513BC" w:rsidP="005513BC">
            <w:pPr>
              <w:jc w:val="left"/>
              <w:rPr>
                <w:rFonts w:cs="Arial"/>
                <w:szCs w:val="20"/>
              </w:rPr>
            </w:pPr>
          </w:p>
          <w:p w14:paraId="01B29BA0" w14:textId="77777777" w:rsidR="005513BC" w:rsidRPr="003311FE" w:rsidRDefault="005513BC" w:rsidP="005513BC">
            <w:pPr>
              <w:jc w:val="left"/>
              <w:rPr>
                <w:rFonts w:cs="Arial"/>
                <w:szCs w:val="20"/>
              </w:rPr>
            </w:pPr>
            <w:r w:rsidRPr="003311FE">
              <w:rPr>
                <w:rFonts w:cs="Arial"/>
                <w:szCs w:val="20"/>
              </w:rPr>
              <w:t xml:space="preserve">Referenčno potrdilo v </w:t>
            </w:r>
            <w:r w:rsidRPr="0021600A">
              <w:rPr>
                <w:rFonts w:cs="Arial"/>
                <w:szCs w:val="20"/>
              </w:rPr>
              <w:t xml:space="preserve">smislu </w:t>
            </w:r>
            <w:r w:rsidRPr="0021600A">
              <w:rPr>
                <w:rFonts w:cs="Arial"/>
                <w:color w:val="4472C4" w:themeColor="accent5"/>
                <w:szCs w:val="20"/>
              </w:rPr>
              <w:t xml:space="preserve">OBRAZCA 6: </w:t>
            </w:r>
            <w:r w:rsidRPr="0021600A">
              <w:rPr>
                <w:rFonts w:cs="Arial"/>
                <w:color w:val="0070C0"/>
                <w:szCs w:val="20"/>
              </w:rPr>
              <w:t>REFERENČNO POTRDILO</w:t>
            </w:r>
            <w:r w:rsidRPr="0021600A">
              <w:rPr>
                <w:rFonts w:cs="Arial"/>
                <w:szCs w:val="20"/>
              </w:rPr>
              <w:t xml:space="preserve">. Obrazec je obvezen in mora biti podpisan s strani referenčnega naročnika. Ponudniki lahko predložijo tudi drug obrazec referenčnega potrdila v kolikor so iz njega razvidni podatki, ki so zahtevani v okviru </w:t>
            </w:r>
            <w:r w:rsidRPr="0021600A">
              <w:rPr>
                <w:rFonts w:cs="Arial"/>
                <w:color w:val="0070C0"/>
                <w:szCs w:val="20"/>
              </w:rPr>
              <w:t>OBRAZCA 6: REFERENČNO POTRDILO</w:t>
            </w:r>
            <w:r w:rsidRPr="0021600A">
              <w:rPr>
                <w:rFonts w:cs="Arial"/>
                <w:szCs w:val="20"/>
              </w:rPr>
              <w:t>.</w:t>
            </w:r>
          </w:p>
          <w:p w14:paraId="3C08F15D" w14:textId="77777777" w:rsidR="005513BC" w:rsidRPr="003311FE" w:rsidRDefault="005513BC" w:rsidP="005513BC">
            <w:pPr>
              <w:jc w:val="left"/>
              <w:rPr>
                <w:rFonts w:cs="Arial"/>
                <w:szCs w:val="20"/>
              </w:rPr>
            </w:pPr>
          </w:p>
          <w:p w14:paraId="3E204505" w14:textId="77777777" w:rsidR="005513BC" w:rsidRPr="003311FE" w:rsidRDefault="005513BC" w:rsidP="005513BC">
            <w:pPr>
              <w:rPr>
                <w:rFonts w:cs="Arial"/>
                <w:szCs w:val="20"/>
              </w:rPr>
            </w:pPr>
            <w:r w:rsidRPr="003311FE">
              <w:rPr>
                <w:rFonts w:cs="Arial"/>
                <w:szCs w:val="20"/>
              </w:rPr>
              <w:t xml:space="preserve">Naročnik zahteva potrdilo referenčnega naročnika, ki je le investitor referenčnega dela. Referenca mora biti potrjena s strani odgovorne osebe končnega naročnika (investitorja) referenčnega objekta. Referencam v tujem jeziku mora biti priložen prevod v slovenski jezik. </w:t>
            </w:r>
          </w:p>
          <w:p w14:paraId="77049F30" w14:textId="77777777" w:rsidR="005513BC" w:rsidRPr="003311FE" w:rsidRDefault="005513BC" w:rsidP="005513BC">
            <w:pPr>
              <w:jc w:val="left"/>
              <w:rPr>
                <w:rFonts w:cs="Arial"/>
                <w:szCs w:val="20"/>
              </w:rPr>
            </w:pPr>
          </w:p>
          <w:p w14:paraId="075BF47E" w14:textId="77777777" w:rsidR="005513BC" w:rsidRPr="003311FE" w:rsidRDefault="005513BC" w:rsidP="005513BC">
            <w:pPr>
              <w:rPr>
                <w:rFonts w:cs="Arial"/>
                <w:szCs w:val="20"/>
              </w:rPr>
            </w:pPr>
          </w:p>
          <w:p w14:paraId="7F2CBBEC" w14:textId="472B3FEC" w:rsidR="005513BC" w:rsidRPr="003311FE" w:rsidRDefault="005513BC" w:rsidP="005513BC">
            <w:pPr>
              <w:autoSpaceDE w:val="0"/>
              <w:autoSpaceDN w:val="0"/>
              <w:adjustRightInd w:val="0"/>
              <w:ind w:right="23"/>
              <w:rPr>
                <w:rFonts w:cs="Arial"/>
                <w:color w:val="2E74B5" w:themeColor="accent1" w:themeShade="BF"/>
                <w:szCs w:val="20"/>
              </w:rPr>
            </w:pPr>
            <w:r w:rsidRPr="003311FE">
              <w:rPr>
                <w:rFonts w:cs="Arial"/>
                <w:szCs w:val="20"/>
              </w:rPr>
              <w:t>Naročnik si pridržuje pravico, da zahteva dodatna dokazila (na primer: pogodbo z investitorjem, obračun, potrdilo o izplačilu...)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r w:rsidR="005513BC" w:rsidRPr="003311FE" w14:paraId="604B4562" w14:textId="77777777" w:rsidTr="008875BD">
        <w:tc>
          <w:tcPr>
            <w:tcW w:w="4240" w:type="dxa"/>
            <w:shd w:val="clear" w:color="auto" w:fill="92D050"/>
          </w:tcPr>
          <w:p w14:paraId="1904C060" w14:textId="10CC1A1E" w:rsidR="005513BC" w:rsidRPr="003311FE" w:rsidRDefault="005513BC" w:rsidP="007034E8">
            <w:pPr>
              <w:pStyle w:val="Odstavekseznama"/>
              <w:numPr>
                <w:ilvl w:val="0"/>
                <w:numId w:val="1"/>
              </w:numPr>
              <w:rPr>
                <w:rFonts w:cs="Arial"/>
                <w:szCs w:val="20"/>
              </w:rPr>
            </w:pPr>
            <w:r w:rsidRPr="003311FE">
              <w:rPr>
                <w:rFonts w:cs="Arial"/>
                <w:b/>
                <w:szCs w:val="20"/>
                <w:lang w:val="x-none"/>
              </w:rPr>
              <w:t xml:space="preserve">POGOJ: </w:t>
            </w:r>
            <w:r w:rsidR="005D54AB" w:rsidRPr="003311FE">
              <w:rPr>
                <w:rFonts w:cs="Arial"/>
                <w:b/>
                <w:szCs w:val="20"/>
                <w:lang w:val="x-none"/>
              </w:rPr>
              <w:t>Imenovanje in strokovna spodobnost vodstvenega kadra</w:t>
            </w:r>
          </w:p>
        </w:tc>
        <w:tc>
          <w:tcPr>
            <w:tcW w:w="4248" w:type="dxa"/>
            <w:shd w:val="clear" w:color="auto" w:fill="92D050"/>
          </w:tcPr>
          <w:p w14:paraId="6654DA65" w14:textId="7BD493B0" w:rsidR="005513BC" w:rsidRPr="003311FE" w:rsidRDefault="005513BC" w:rsidP="005513BC">
            <w:pPr>
              <w:autoSpaceDE w:val="0"/>
              <w:autoSpaceDN w:val="0"/>
              <w:adjustRightInd w:val="0"/>
              <w:ind w:right="23"/>
              <w:rPr>
                <w:rFonts w:cs="Arial"/>
                <w:color w:val="2E74B5" w:themeColor="accent1" w:themeShade="BF"/>
                <w:szCs w:val="20"/>
              </w:rPr>
            </w:pPr>
            <w:r w:rsidRPr="003311FE">
              <w:rPr>
                <w:rFonts w:cs="Arial"/>
                <w:b/>
                <w:szCs w:val="20"/>
              </w:rPr>
              <w:t>DOKAZILO</w:t>
            </w:r>
          </w:p>
        </w:tc>
      </w:tr>
      <w:tr w:rsidR="005513BC" w:rsidRPr="003311FE" w14:paraId="1C02F21A" w14:textId="77777777" w:rsidTr="00BC44C4">
        <w:tc>
          <w:tcPr>
            <w:tcW w:w="4240" w:type="dxa"/>
          </w:tcPr>
          <w:p w14:paraId="1197B75A" w14:textId="77777777" w:rsidR="005513BC" w:rsidRPr="003311FE" w:rsidRDefault="005D54AB" w:rsidP="005513BC">
            <w:pPr>
              <w:rPr>
                <w:rFonts w:cs="Arial"/>
                <w:szCs w:val="20"/>
              </w:rPr>
            </w:pPr>
            <w:r w:rsidRPr="003311FE">
              <w:rPr>
                <w:rFonts w:cs="Arial"/>
                <w:szCs w:val="20"/>
              </w:rPr>
              <w:t>Naročnik bo iz postopka javnega naročanja izključil gospodarski subjekt, ki ne bo imenoval in izkazal strokovne sposobnosti vodstvenega kadra, in sicer:</w:t>
            </w:r>
          </w:p>
          <w:p w14:paraId="541D52ED" w14:textId="77777777" w:rsidR="00D041AA" w:rsidRPr="003311FE" w:rsidRDefault="00D041AA" w:rsidP="005513BC">
            <w:pPr>
              <w:rPr>
                <w:rFonts w:cs="Arial"/>
                <w:szCs w:val="20"/>
              </w:rPr>
            </w:pPr>
          </w:p>
          <w:p w14:paraId="68958537" w14:textId="7A68AE7D" w:rsidR="00620AC3" w:rsidRPr="003311FE" w:rsidRDefault="005D54AB" w:rsidP="00D041AA">
            <w:pPr>
              <w:pStyle w:val="Odstavekseznama"/>
              <w:numPr>
                <w:ilvl w:val="0"/>
                <w:numId w:val="20"/>
              </w:numPr>
              <w:ind w:left="447"/>
              <w:rPr>
                <w:rFonts w:cs="Arial"/>
                <w:szCs w:val="20"/>
              </w:rPr>
            </w:pPr>
            <w:r w:rsidRPr="003311FE">
              <w:rPr>
                <w:rFonts w:cs="Arial"/>
                <w:b/>
                <w:bCs/>
                <w:szCs w:val="20"/>
                <w:u w:val="single"/>
              </w:rPr>
              <w:t>vodjo gradnje</w:t>
            </w:r>
            <w:r w:rsidR="00620AC3" w:rsidRPr="003311FE">
              <w:rPr>
                <w:rFonts w:cs="Arial"/>
                <w:szCs w:val="20"/>
              </w:rPr>
              <w:t xml:space="preserve">, ki bo  pri gradnji odgovarja za uskladitev del na gradbišču, za skladnost izvajanja del s projektno dokumentacijo, za varnost in zdravje pri delu na gradbišču in vodi gradbišče in ima v zadnjih desetih (10) letih, pred potekom roka za oddajo ponudb v tem postopku: </w:t>
            </w:r>
          </w:p>
          <w:p w14:paraId="46311B93" w14:textId="36E044DA" w:rsidR="00620AC3" w:rsidRPr="003311FE" w:rsidRDefault="00620AC3" w:rsidP="00D041AA">
            <w:pPr>
              <w:pStyle w:val="Odstavekseznama"/>
              <w:numPr>
                <w:ilvl w:val="0"/>
                <w:numId w:val="21"/>
              </w:numPr>
              <w:ind w:left="447"/>
              <w:rPr>
                <w:rFonts w:cs="Arial"/>
                <w:szCs w:val="20"/>
              </w:rPr>
            </w:pPr>
            <w:r w:rsidRPr="003311FE">
              <w:rPr>
                <w:rFonts w:cs="Arial"/>
                <w:szCs w:val="20"/>
              </w:rPr>
              <w:t xml:space="preserve">izkušnje kot odgovorni vodja del, skladno z Zakonom o graditvi objektov oziroma vodja gradnje, skladno z Gradbenim zakonom, pri izvedbi uspešno zaključene gradnje primerljivih inženirskih objektov, ki so vključevali gradnjo betonskih visokovodnih zidov ali visokovodnih nasipov ali ureditev vodotokov, investicijske vrednosti skupaj vsaj 3.000.000,00 EUR z DDV. Izpolnjevanje navedenega pogoja se lahko izkaže z eno (1) do največ tremi (3) referencami. </w:t>
            </w:r>
          </w:p>
          <w:p w14:paraId="2776E2C2" w14:textId="2CEEF864" w:rsidR="00620AC3" w:rsidRPr="003311FE" w:rsidRDefault="00620AC3" w:rsidP="00D041AA">
            <w:pPr>
              <w:pStyle w:val="Odstavekseznama"/>
              <w:ind w:left="447"/>
              <w:rPr>
                <w:rFonts w:cs="Arial"/>
                <w:szCs w:val="20"/>
              </w:rPr>
            </w:pPr>
            <w:r w:rsidRPr="003311FE">
              <w:rPr>
                <w:rFonts w:cs="Arial"/>
                <w:szCs w:val="20"/>
              </w:rPr>
              <w:t>in</w:t>
            </w:r>
          </w:p>
          <w:p w14:paraId="522947A3" w14:textId="54BE3F67" w:rsidR="005D54AB" w:rsidRPr="003311FE" w:rsidRDefault="00620AC3" w:rsidP="00D041AA">
            <w:pPr>
              <w:pStyle w:val="Odstavekseznama"/>
              <w:numPr>
                <w:ilvl w:val="0"/>
                <w:numId w:val="21"/>
              </w:numPr>
              <w:ind w:left="447"/>
              <w:rPr>
                <w:rFonts w:cs="Arial"/>
                <w:szCs w:val="20"/>
              </w:rPr>
            </w:pPr>
            <w:r w:rsidRPr="003311FE">
              <w:rPr>
                <w:rFonts w:cs="Arial"/>
                <w:szCs w:val="20"/>
              </w:rPr>
              <w:t>izkušnje kot odgovorni vodja del skladno z Zakonom o graditvi objektov oziroma vodja gradnje ali vodja del, skladno z Gradbenim zakonom, pri izvedbi vsaj ene (1) uspešno zaključene gradnje skladno z določili FIDIC, investicijske vrednosti vsaj 1.000.000,00 EUR</w:t>
            </w:r>
            <w:r w:rsidR="00E57710" w:rsidRPr="003311FE">
              <w:rPr>
                <w:rFonts w:cs="Arial"/>
                <w:szCs w:val="20"/>
              </w:rPr>
              <w:t xml:space="preserve"> z DDV;</w:t>
            </w:r>
          </w:p>
          <w:p w14:paraId="0722FF3E" w14:textId="77777777" w:rsidR="00D041AA" w:rsidRPr="003311FE" w:rsidRDefault="00D041AA" w:rsidP="00D041AA">
            <w:pPr>
              <w:pStyle w:val="Odstavekseznama"/>
              <w:ind w:left="447"/>
              <w:rPr>
                <w:rFonts w:cs="Arial"/>
                <w:szCs w:val="20"/>
              </w:rPr>
            </w:pPr>
          </w:p>
          <w:p w14:paraId="4DDE5F3E" w14:textId="15D07F7C" w:rsidR="00D041AA" w:rsidRPr="003311FE" w:rsidRDefault="005D54AB" w:rsidP="00D041AA">
            <w:pPr>
              <w:pStyle w:val="Odstavekseznama"/>
              <w:numPr>
                <w:ilvl w:val="0"/>
                <w:numId w:val="20"/>
              </w:numPr>
              <w:ind w:left="447"/>
              <w:rPr>
                <w:rFonts w:cs="Arial"/>
                <w:szCs w:val="20"/>
              </w:rPr>
            </w:pPr>
            <w:r w:rsidRPr="003311FE">
              <w:rPr>
                <w:rFonts w:cs="Arial"/>
                <w:b/>
                <w:bCs/>
                <w:szCs w:val="20"/>
                <w:u w:val="single"/>
              </w:rPr>
              <w:t>vodjo del za gradbena dela</w:t>
            </w:r>
            <w:r w:rsidR="00D041AA" w:rsidRPr="003311FE">
              <w:rPr>
                <w:rFonts w:cs="Arial"/>
                <w:szCs w:val="20"/>
              </w:rPr>
              <w:t>, ki ima v zadnjih desetih (10) letih, pred potekom roka za oddajo ponudb v tem postopku</w:t>
            </w:r>
            <w:r w:rsidR="009D66BD" w:rsidRPr="003311FE">
              <w:rPr>
                <w:rFonts w:cs="Arial"/>
                <w:szCs w:val="20"/>
              </w:rPr>
              <w:t>,</w:t>
            </w:r>
            <w:r w:rsidR="00D041AA" w:rsidRPr="003311FE">
              <w:rPr>
                <w:rFonts w:cs="Arial"/>
                <w:szCs w:val="20"/>
              </w:rPr>
              <w:t xml:space="preserve"> izkušnje kot vodja del pri izvedbi uspešno zaključene gradnje:</w:t>
            </w:r>
          </w:p>
          <w:p w14:paraId="2D2F02E2" w14:textId="6EADC3A7" w:rsidR="00945122" w:rsidRPr="00021FCF" w:rsidRDefault="00D041AA" w:rsidP="00021FCF">
            <w:pPr>
              <w:pStyle w:val="Odstavekseznama"/>
              <w:numPr>
                <w:ilvl w:val="0"/>
                <w:numId w:val="21"/>
              </w:numPr>
              <w:ind w:left="447"/>
              <w:rPr>
                <w:rFonts w:cs="Arial"/>
                <w:szCs w:val="20"/>
              </w:rPr>
            </w:pPr>
            <w:r w:rsidRPr="003311FE">
              <w:rPr>
                <w:rFonts w:cs="Arial"/>
                <w:szCs w:val="20"/>
              </w:rPr>
              <w:t>vsaj enega (1) primerljivega inženirskega objekta</w:t>
            </w:r>
            <w:r w:rsidR="00CF15A8" w:rsidRPr="00CF15A8">
              <w:rPr>
                <w:rFonts w:cs="Arial"/>
                <w:szCs w:val="20"/>
              </w:rPr>
              <w:t xml:space="preserve"> klasifikacije 2141 (Mostovi in viadukti) po Uredbi o razvrščanju objektov (Uradni list RS, št. 96/22)</w:t>
            </w:r>
            <w:r w:rsidR="00CF15A8">
              <w:rPr>
                <w:rFonts w:cs="Arial"/>
                <w:szCs w:val="20"/>
              </w:rPr>
              <w:t>,</w:t>
            </w:r>
            <w:r w:rsidRPr="003311FE">
              <w:rPr>
                <w:rFonts w:cs="Arial"/>
                <w:szCs w:val="20"/>
              </w:rPr>
              <w:t xml:space="preserve"> s statičnim razponom vsaj 30 m. Premostitveni objekt je lahko cestni, železniški ali za pešce in kolesarje</w:t>
            </w:r>
            <w:r w:rsidR="00021FCF">
              <w:rPr>
                <w:rFonts w:cs="Arial"/>
                <w:szCs w:val="20"/>
              </w:rPr>
              <w:t>;</w:t>
            </w:r>
          </w:p>
          <w:p w14:paraId="0B2F491E" w14:textId="7F8E7037" w:rsidR="005D54AB" w:rsidRPr="003311FE" w:rsidRDefault="005D54AB" w:rsidP="00945122">
            <w:pPr>
              <w:pStyle w:val="Odstavekseznama"/>
              <w:rPr>
                <w:rFonts w:cs="Arial"/>
                <w:szCs w:val="20"/>
              </w:rPr>
            </w:pPr>
          </w:p>
          <w:p w14:paraId="77BD2C93" w14:textId="784FD61C" w:rsidR="008B39CA" w:rsidRPr="003311FE" w:rsidRDefault="005D54AB" w:rsidP="00492DA1">
            <w:pPr>
              <w:pStyle w:val="Odstavekseznama"/>
              <w:numPr>
                <w:ilvl w:val="0"/>
                <w:numId w:val="20"/>
              </w:numPr>
              <w:ind w:left="306"/>
              <w:rPr>
                <w:rFonts w:cs="Arial"/>
                <w:szCs w:val="20"/>
              </w:rPr>
            </w:pPr>
            <w:r w:rsidRPr="003311FE">
              <w:rPr>
                <w:rFonts w:cs="Arial"/>
                <w:b/>
                <w:bCs/>
                <w:szCs w:val="20"/>
                <w:u w:val="single"/>
              </w:rPr>
              <w:t>vodjo del za vodnogospodarske ureditve</w:t>
            </w:r>
            <w:r w:rsidR="009D66BD" w:rsidRPr="003311FE">
              <w:rPr>
                <w:rFonts w:cs="Arial"/>
                <w:szCs w:val="20"/>
              </w:rPr>
              <w:t xml:space="preserve">, ki ima  ki ima v zadnjih desetih (10) letih, pred potekom roka za oddajo </w:t>
            </w:r>
            <w:r w:rsidR="009D66BD" w:rsidRPr="003311FE">
              <w:rPr>
                <w:rFonts w:cs="Arial"/>
                <w:szCs w:val="20"/>
              </w:rPr>
              <w:lastRenderedPageBreak/>
              <w:t xml:space="preserve">ponudb v tem postopku,    </w:t>
            </w:r>
            <w:r w:rsidR="008B39CA" w:rsidRPr="003311FE">
              <w:rPr>
                <w:rFonts w:cs="Arial"/>
                <w:szCs w:val="20"/>
              </w:rPr>
              <w:t xml:space="preserve"> izkušnje kot vodja del pri izvedbi uspešno zaključene gradnje enega (1) primerljivega inženirskega objekta, ki je vključeval gradnjo vodnih objektov ali objektov vodne infrastrukture v vrednosti minimalno 500.000 EUR z DDV.</w:t>
            </w:r>
          </w:p>
          <w:p w14:paraId="044D7D3C" w14:textId="77777777" w:rsidR="005D54AB" w:rsidRPr="003311FE" w:rsidRDefault="005D54AB" w:rsidP="005D54AB">
            <w:pPr>
              <w:rPr>
                <w:rFonts w:cs="Arial"/>
                <w:szCs w:val="20"/>
              </w:rPr>
            </w:pPr>
          </w:p>
          <w:p w14:paraId="0EDDE0C0" w14:textId="73B048F7" w:rsidR="00AC5074" w:rsidRPr="003311FE" w:rsidRDefault="00AC5074" w:rsidP="00AC5074">
            <w:pPr>
              <w:rPr>
                <w:rFonts w:cs="Arial"/>
                <w:bCs/>
                <w:color w:val="000000"/>
                <w:szCs w:val="20"/>
              </w:rPr>
            </w:pPr>
            <w:bookmarkStart w:id="1" w:name="_Hlk181884696"/>
            <w:r w:rsidRPr="003311FE">
              <w:rPr>
                <w:rFonts w:cs="Arial"/>
                <w:bCs/>
                <w:color w:val="000000"/>
                <w:szCs w:val="20"/>
              </w:rPr>
              <w:t>Vodja gradnje je lahko hkrati tudi katerikoli  vodja del, v kolikor izpolnjuje pogoje za vsako od funkcij, v katero je nominiran.</w:t>
            </w:r>
          </w:p>
          <w:p w14:paraId="7E23EAC7" w14:textId="77777777" w:rsidR="00623EE8" w:rsidRPr="003311FE" w:rsidRDefault="00623EE8" w:rsidP="00AC5074">
            <w:pPr>
              <w:rPr>
                <w:rFonts w:cs="Arial"/>
                <w:bCs/>
                <w:color w:val="000000"/>
                <w:szCs w:val="20"/>
              </w:rPr>
            </w:pPr>
          </w:p>
          <w:p w14:paraId="79A9540D" w14:textId="1EA752DF" w:rsidR="00623EE8" w:rsidRPr="003311FE" w:rsidRDefault="00623EE8" w:rsidP="00AC5074">
            <w:pPr>
              <w:rPr>
                <w:rFonts w:cs="Arial"/>
                <w:bCs/>
                <w:color w:val="000000"/>
                <w:szCs w:val="20"/>
              </w:rPr>
            </w:pPr>
            <w:r w:rsidRPr="003311FE">
              <w:rPr>
                <w:rFonts w:cs="Arial"/>
                <w:bCs/>
                <w:color w:val="000000"/>
                <w:szCs w:val="20"/>
              </w:rPr>
              <w:t>Naročnik bo upošteval le referenčna dela, ki so dokončana. Kot datum dokončanja bo naročnik upošteval datum izdaje potrdila o prevzemu ali enakovrednega potrdila, ki izkazuje datum sprejema in izročitve referenčnega dela.</w:t>
            </w:r>
          </w:p>
          <w:p w14:paraId="1D3792D0" w14:textId="77777777" w:rsidR="00623EE8" w:rsidRPr="003311FE" w:rsidRDefault="00623EE8" w:rsidP="00AC5074">
            <w:pPr>
              <w:rPr>
                <w:rFonts w:cs="Arial"/>
                <w:bCs/>
                <w:color w:val="000000"/>
                <w:szCs w:val="20"/>
              </w:rPr>
            </w:pPr>
          </w:p>
          <w:p w14:paraId="658373C6" w14:textId="7C0FB59B" w:rsidR="00623EE8" w:rsidRPr="003311FE" w:rsidRDefault="00623EE8" w:rsidP="00AC5074">
            <w:pPr>
              <w:rPr>
                <w:rFonts w:cs="Arial"/>
                <w:bCs/>
                <w:color w:val="000000"/>
                <w:szCs w:val="20"/>
              </w:rPr>
            </w:pPr>
            <w:r w:rsidRPr="003311FE">
              <w:rPr>
                <w:rFonts w:cs="Arial"/>
                <w:bCs/>
                <w:color w:val="000000"/>
                <w:szCs w:val="20"/>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bookmarkEnd w:id="1"/>
          <w:p w14:paraId="42B1A1A2" w14:textId="2635BCEC" w:rsidR="005D54AB" w:rsidRPr="003311FE" w:rsidRDefault="005D54AB" w:rsidP="005D54AB">
            <w:pPr>
              <w:rPr>
                <w:rFonts w:cs="Arial"/>
                <w:szCs w:val="20"/>
              </w:rPr>
            </w:pPr>
          </w:p>
        </w:tc>
        <w:tc>
          <w:tcPr>
            <w:tcW w:w="4248" w:type="dxa"/>
          </w:tcPr>
          <w:p w14:paraId="507383D0" w14:textId="6474CF3D" w:rsidR="005D54AB" w:rsidRDefault="005D54AB" w:rsidP="005D54AB">
            <w:pPr>
              <w:jc w:val="left"/>
              <w:rPr>
                <w:rFonts w:cs="Arial"/>
                <w:szCs w:val="20"/>
              </w:rPr>
            </w:pPr>
            <w:r w:rsidRPr="003311FE">
              <w:rPr>
                <w:rFonts w:cs="Arial"/>
                <w:color w:val="0070C0"/>
                <w:szCs w:val="20"/>
              </w:rPr>
              <w:lastRenderedPageBreak/>
              <w:t xml:space="preserve">Obrazec ESPD (v delu IV. Oddelek C., pod »Za naročila gradenj: tehnično osebje in tehnični organi, ki opravijo gradnjo« </w:t>
            </w:r>
            <w:r w:rsidRPr="003311FE">
              <w:rPr>
                <w:rFonts w:cs="Arial"/>
                <w:szCs w:val="20"/>
              </w:rPr>
              <w:t>navesti zahtevane informacije in podatke iz katerih bo mogoče razbrati izpolnjevanje zahtevanega pogoja</w:t>
            </w:r>
            <w:r w:rsidR="00DF34DF" w:rsidRPr="003311FE">
              <w:rPr>
                <w:rFonts w:cs="Arial"/>
                <w:szCs w:val="20"/>
              </w:rPr>
              <w:t>, pri čemer naj pod rubriko »Izkušnje« navede izkušnje imenovanega kadra, glede na zahtevane reference s katerim se dokazuje strokovno usposobljenost, pod rubriko »Druge informacije« pa naj se navede naziv delodajalca, pri katerem je imenovana oseba v delovnem razmerju v trenutku oddaje ponudbe</w:t>
            </w:r>
            <w:r w:rsidRPr="003311FE">
              <w:rPr>
                <w:rFonts w:cs="Arial"/>
                <w:szCs w:val="20"/>
              </w:rPr>
              <w:t>)</w:t>
            </w:r>
          </w:p>
          <w:p w14:paraId="46FF13DD" w14:textId="77777777" w:rsidR="000B62E1" w:rsidRDefault="000B62E1" w:rsidP="005D54AB">
            <w:pPr>
              <w:jc w:val="left"/>
              <w:rPr>
                <w:rFonts w:cs="Arial"/>
                <w:szCs w:val="20"/>
              </w:rPr>
            </w:pPr>
          </w:p>
          <w:p w14:paraId="50DF30BA" w14:textId="77777777" w:rsidR="000B62E1" w:rsidRPr="003311FE" w:rsidRDefault="000B62E1" w:rsidP="000B62E1">
            <w:pPr>
              <w:jc w:val="left"/>
              <w:rPr>
                <w:rFonts w:cs="Arial"/>
                <w:szCs w:val="20"/>
              </w:rPr>
            </w:pPr>
            <w:r w:rsidRPr="003311FE">
              <w:rPr>
                <w:rFonts w:cs="Arial"/>
                <w:szCs w:val="20"/>
              </w:rPr>
              <w:t>in</w:t>
            </w:r>
          </w:p>
          <w:p w14:paraId="1D5D243E" w14:textId="77777777" w:rsidR="000B62E1" w:rsidRPr="003311FE" w:rsidRDefault="000B62E1" w:rsidP="000B62E1">
            <w:pPr>
              <w:pStyle w:val="Odstavekseznama"/>
              <w:jc w:val="left"/>
              <w:rPr>
                <w:rFonts w:cs="Arial"/>
                <w:color w:val="0070C0"/>
                <w:szCs w:val="20"/>
              </w:rPr>
            </w:pPr>
          </w:p>
          <w:p w14:paraId="19441BBE" w14:textId="43C4E65F" w:rsidR="000B62E1" w:rsidRPr="0021600A" w:rsidRDefault="000B62E1" w:rsidP="000B62E1">
            <w:pPr>
              <w:jc w:val="left"/>
              <w:rPr>
                <w:rFonts w:cs="Arial"/>
                <w:color w:val="0070C0"/>
                <w:szCs w:val="20"/>
              </w:rPr>
            </w:pPr>
            <w:r w:rsidRPr="0021600A">
              <w:rPr>
                <w:rFonts w:cs="Arial"/>
                <w:color w:val="4472C4" w:themeColor="accent5"/>
                <w:szCs w:val="20"/>
              </w:rPr>
              <w:t xml:space="preserve">OBRAZEC 4: </w:t>
            </w:r>
            <w:r w:rsidRPr="0021600A">
              <w:rPr>
                <w:rFonts w:cs="Arial"/>
                <w:color w:val="0070C0"/>
                <w:szCs w:val="20"/>
              </w:rPr>
              <w:t>SEZNAM MENOVANEGA VODSTVENEGA KADRA</w:t>
            </w:r>
          </w:p>
          <w:p w14:paraId="36698C5A" w14:textId="5E0FC09E" w:rsidR="00F2474F" w:rsidRPr="0021600A" w:rsidRDefault="00F2474F" w:rsidP="00F2474F">
            <w:pPr>
              <w:autoSpaceDE w:val="0"/>
              <w:autoSpaceDN w:val="0"/>
              <w:adjustRightInd w:val="0"/>
              <w:ind w:right="23"/>
              <w:rPr>
                <w:rFonts w:cs="Arial"/>
                <w:color w:val="2E74B5" w:themeColor="accent1" w:themeShade="BF"/>
                <w:szCs w:val="20"/>
              </w:rPr>
            </w:pPr>
          </w:p>
          <w:p w14:paraId="491B2E11" w14:textId="730DF526" w:rsidR="000B62E1" w:rsidRPr="0021600A" w:rsidRDefault="00F2474F" w:rsidP="00F2474F">
            <w:pPr>
              <w:autoSpaceDE w:val="0"/>
              <w:autoSpaceDN w:val="0"/>
              <w:adjustRightInd w:val="0"/>
              <w:ind w:right="23"/>
              <w:rPr>
                <w:rFonts w:cs="Arial"/>
                <w:color w:val="2E74B5" w:themeColor="accent1" w:themeShade="BF"/>
                <w:szCs w:val="20"/>
              </w:rPr>
            </w:pPr>
            <w:r w:rsidRPr="0021600A">
              <w:rPr>
                <w:rFonts w:cs="Arial"/>
                <w:color w:val="2E74B5" w:themeColor="accent1" w:themeShade="BF"/>
                <w:szCs w:val="20"/>
              </w:rPr>
              <w:t>in</w:t>
            </w:r>
          </w:p>
          <w:p w14:paraId="75F0C098" w14:textId="77777777" w:rsidR="00F2474F" w:rsidRPr="0021600A" w:rsidRDefault="00F2474F" w:rsidP="00F2474F">
            <w:pPr>
              <w:autoSpaceDE w:val="0"/>
              <w:autoSpaceDN w:val="0"/>
              <w:adjustRightInd w:val="0"/>
              <w:ind w:right="23"/>
              <w:rPr>
                <w:rFonts w:cs="Arial"/>
                <w:color w:val="2E74B5" w:themeColor="accent1" w:themeShade="BF"/>
                <w:szCs w:val="20"/>
              </w:rPr>
            </w:pPr>
          </w:p>
          <w:p w14:paraId="0ADD4063" w14:textId="7C925D91" w:rsidR="008B39CA" w:rsidRPr="003311FE" w:rsidRDefault="008B39CA" w:rsidP="008B39CA">
            <w:pPr>
              <w:rPr>
                <w:rFonts w:cs="Arial"/>
                <w:szCs w:val="20"/>
              </w:rPr>
            </w:pPr>
            <w:r w:rsidRPr="0021600A">
              <w:rPr>
                <w:rFonts w:cs="Arial"/>
                <w:szCs w:val="20"/>
              </w:rPr>
              <w:t xml:space="preserve">Referenčno potrdilo v smislu </w:t>
            </w:r>
            <w:r w:rsidRPr="0021600A">
              <w:rPr>
                <w:rFonts w:cs="Arial"/>
                <w:color w:val="0070C0"/>
                <w:szCs w:val="20"/>
              </w:rPr>
              <w:t xml:space="preserve">OBRAZCA </w:t>
            </w:r>
            <w:r w:rsidR="000B62E1" w:rsidRPr="0021600A">
              <w:rPr>
                <w:rFonts w:cs="Arial"/>
                <w:color w:val="0070C0"/>
                <w:szCs w:val="20"/>
              </w:rPr>
              <w:t>4</w:t>
            </w:r>
            <w:r w:rsidRPr="0021600A">
              <w:rPr>
                <w:rFonts w:cs="Arial"/>
                <w:color w:val="0070C0"/>
                <w:szCs w:val="20"/>
              </w:rPr>
              <w:t>: REFERENČNO POTRDILO</w:t>
            </w:r>
            <w:r w:rsidRPr="0021600A">
              <w:rPr>
                <w:rFonts w:cs="Arial"/>
                <w:szCs w:val="20"/>
              </w:rPr>
              <w:t xml:space="preserve">. Obrazec je obvezen in mora biti podpisan s strani referenčnega naročnika. Ponudniki lahko predložijo tudi drug obrazec referenčnega potrdila v kolikor so iz njega razvidni podatki, ki so zahtevani v okviru </w:t>
            </w:r>
            <w:r w:rsidRPr="0021600A">
              <w:rPr>
                <w:rFonts w:cs="Arial"/>
                <w:color w:val="0070C0"/>
                <w:szCs w:val="20"/>
              </w:rPr>
              <w:t>OBRAZCA 6: REFERENČNO POTRDILO</w:t>
            </w:r>
            <w:r w:rsidRPr="0021600A">
              <w:rPr>
                <w:rFonts w:cs="Arial"/>
                <w:szCs w:val="20"/>
              </w:rPr>
              <w:t>.</w:t>
            </w:r>
          </w:p>
          <w:p w14:paraId="64FBD0DB" w14:textId="77777777" w:rsidR="008B39CA" w:rsidRPr="003311FE" w:rsidRDefault="008B39CA" w:rsidP="008B39CA">
            <w:pPr>
              <w:rPr>
                <w:rFonts w:cs="Arial"/>
                <w:szCs w:val="20"/>
              </w:rPr>
            </w:pPr>
          </w:p>
          <w:p w14:paraId="5B8783AB" w14:textId="147880B7" w:rsidR="00F2474F" w:rsidRPr="00BA173F" w:rsidRDefault="00BA173F" w:rsidP="00F2474F">
            <w:pPr>
              <w:autoSpaceDE w:val="0"/>
              <w:autoSpaceDN w:val="0"/>
              <w:adjustRightInd w:val="0"/>
              <w:ind w:right="23"/>
              <w:rPr>
                <w:rFonts w:cs="Arial"/>
                <w:szCs w:val="20"/>
              </w:rPr>
            </w:pPr>
            <w:r w:rsidRPr="00BA173F">
              <w:rPr>
                <w:rFonts w:cs="Arial"/>
                <w:szCs w:val="20"/>
              </w:rPr>
              <w:t>Naročnik si pridržuje pravico, da zahteva dodatna dokazila o podrobnostih izvedenih poslov (na primer: primer: pogodbo z investitorjem ali delodajalcem, obračun, potrdilo o izplačilu.. ) o izvedbi referenčnega dela oziroma navedbe preveri neposredno pri naročniku oziroma investitorju.</w:t>
            </w:r>
            <w:r w:rsidR="00F67138">
              <w:rPr>
                <w:rFonts w:cs="Arial"/>
                <w:szCs w:val="20"/>
              </w:rPr>
              <w:t xml:space="preserve"> </w:t>
            </w:r>
            <w:r w:rsidR="00F67138">
              <w:t xml:space="preserve"> </w:t>
            </w:r>
            <w:r w:rsidR="00F67138" w:rsidRPr="00F67138">
              <w:rPr>
                <w:rFonts w:cs="Arial"/>
                <w:szCs w:val="20"/>
              </w:rPr>
              <w:t>V kolikor bo naročnik z dodatnimi poizvedbami ugotovil, da katera izmed referenc ne izkazuje kvalitetno opravljenih del (upoštevanje zahtev in pogodbenih določil), se takšna referenca ne upošteva.</w:t>
            </w:r>
          </w:p>
          <w:p w14:paraId="78D31B39" w14:textId="77777777" w:rsidR="00F2474F" w:rsidRPr="003311FE" w:rsidRDefault="00F2474F" w:rsidP="00F2474F">
            <w:pPr>
              <w:autoSpaceDE w:val="0"/>
              <w:autoSpaceDN w:val="0"/>
              <w:adjustRightInd w:val="0"/>
              <w:ind w:right="23"/>
              <w:rPr>
                <w:rFonts w:cs="Arial"/>
                <w:color w:val="2E74B5" w:themeColor="accent1" w:themeShade="BF"/>
                <w:szCs w:val="20"/>
              </w:rPr>
            </w:pPr>
          </w:p>
          <w:p w14:paraId="439931DE" w14:textId="77777777" w:rsidR="00F2474F" w:rsidRPr="003311FE" w:rsidRDefault="00F2474F" w:rsidP="005513BC">
            <w:pPr>
              <w:autoSpaceDE w:val="0"/>
              <w:autoSpaceDN w:val="0"/>
              <w:adjustRightInd w:val="0"/>
              <w:ind w:right="23"/>
              <w:rPr>
                <w:rFonts w:cs="Arial"/>
                <w:color w:val="2E74B5" w:themeColor="accent1" w:themeShade="BF"/>
                <w:szCs w:val="20"/>
              </w:rPr>
            </w:pPr>
          </w:p>
          <w:p w14:paraId="3392A64F" w14:textId="77777777" w:rsidR="005D54AB" w:rsidRPr="003311FE" w:rsidRDefault="005D54AB" w:rsidP="005513BC">
            <w:pPr>
              <w:autoSpaceDE w:val="0"/>
              <w:autoSpaceDN w:val="0"/>
              <w:adjustRightInd w:val="0"/>
              <w:ind w:right="23"/>
              <w:rPr>
                <w:rFonts w:cs="Arial"/>
                <w:color w:val="2E74B5" w:themeColor="accent1" w:themeShade="BF"/>
                <w:szCs w:val="20"/>
              </w:rPr>
            </w:pPr>
          </w:p>
        </w:tc>
      </w:tr>
      <w:tr w:rsidR="005513BC" w:rsidRPr="003311FE" w14:paraId="595A02A3" w14:textId="77777777" w:rsidTr="00C83988">
        <w:tc>
          <w:tcPr>
            <w:tcW w:w="4240" w:type="dxa"/>
            <w:shd w:val="clear" w:color="auto" w:fill="92D050"/>
          </w:tcPr>
          <w:p w14:paraId="380E9B46" w14:textId="53020099" w:rsidR="005513BC" w:rsidRPr="003311FE" w:rsidRDefault="005513BC" w:rsidP="00394AA8">
            <w:pPr>
              <w:pStyle w:val="Odstavekseznama"/>
              <w:numPr>
                <w:ilvl w:val="0"/>
                <w:numId w:val="20"/>
              </w:numPr>
              <w:ind w:left="306"/>
              <w:rPr>
                <w:rFonts w:cs="Arial"/>
                <w:szCs w:val="20"/>
              </w:rPr>
            </w:pPr>
            <w:r w:rsidRPr="003311FE">
              <w:rPr>
                <w:rFonts w:cs="Arial"/>
                <w:b/>
                <w:szCs w:val="20"/>
                <w:lang w:val="x-none"/>
              </w:rPr>
              <w:t>POGOJ</w:t>
            </w:r>
            <w:r w:rsidR="007034E8" w:rsidRPr="003311FE">
              <w:rPr>
                <w:rFonts w:cs="Arial"/>
                <w:b/>
                <w:szCs w:val="20"/>
                <w:lang w:val="x-none"/>
              </w:rPr>
              <w:t xml:space="preserve">: </w:t>
            </w:r>
            <w:r w:rsidR="00AC5074" w:rsidRPr="003311FE">
              <w:rPr>
                <w:rFonts w:cs="Arial"/>
                <w:b/>
                <w:szCs w:val="20"/>
                <w:lang w:val="x-none"/>
              </w:rPr>
              <w:t>Imenovanje</w:t>
            </w:r>
            <w:r w:rsidR="007034E8" w:rsidRPr="003311FE">
              <w:rPr>
                <w:rFonts w:cs="Arial"/>
                <w:b/>
                <w:szCs w:val="20"/>
                <w:lang w:val="x-none"/>
              </w:rPr>
              <w:t xml:space="preserve"> tehničnega osebja, ki bo sodelovalo pri izvedbi javnega naročila  </w:t>
            </w:r>
          </w:p>
        </w:tc>
        <w:tc>
          <w:tcPr>
            <w:tcW w:w="4248" w:type="dxa"/>
            <w:shd w:val="clear" w:color="auto" w:fill="92D050"/>
          </w:tcPr>
          <w:p w14:paraId="23679F61" w14:textId="6CBB29F7" w:rsidR="005513BC" w:rsidRPr="003311FE" w:rsidRDefault="005513BC" w:rsidP="005513BC">
            <w:pPr>
              <w:autoSpaceDE w:val="0"/>
              <w:autoSpaceDN w:val="0"/>
              <w:adjustRightInd w:val="0"/>
              <w:ind w:right="23"/>
              <w:rPr>
                <w:rFonts w:cs="Arial"/>
                <w:color w:val="2E74B5" w:themeColor="accent1" w:themeShade="BF"/>
                <w:szCs w:val="20"/>
              </w:rPr>
            </w:pPr>
            <w:r w:rsidRPr="003311FE">
              <w:rPr>
                <w:rFonts w:cs="Arial"/>
                <w:b/>
                <w:szCs w:val="20"/>
              </w:rPr>
              <w:t>DOKAZILO</w:t>
            </w:r>
          </w:p>
        </w:tc>
      </w:tr>
      <w:tr w:rsidR="00F63E09" w:rsidRPr="003311FE" w14:paraId="3D2B6A15" w14:textId="77777777" w:rsidTr="00BC44C4">
        <w:tc>
          <w:tcPr>
            <w:tcW w:w="4240" w:type="dxa"/>
          </w:tcPr>
          <w:p w14:paraId="78710A7F" w14:textId="77777777" w:rsidR="00F63E09" w:rsidRPr="003311FE" w:rsidRDefault="00F63E09" w:rsidP="00F63E09">
            <w:pPr>
              <w:rPr>
                <w:rFonts w:cs="Arial"/>
                <w:szCs w:val="20"/>
              </w:rPr>
            </w:pPr>
            <w:r w:rsidRPr="003311FE">
              <w:rPr>
                <w:rFonts w:cs="Arial"/>
                <w:szCs w:val="20"/>
              </w:rPr>
              <w:t>Naročnik bo iz postopka javnega naročanja izključil gospodarski subjekt, ki v ponudbi ne bo nominiral tehničnega osebja, ki bo sodelovalo pri izvajanju javnega naročila, in sicer:</w:t>
            </w:r>
          </w:p>
          <w:p w14:paraId="56D3575B" w14:textId="77777777" w:rsidR="00DF3F9A" w:rsidRPr="003311FE" w:rsidRDefault="00DF3F9A" w:rsidP="00F63E09">
            <w:pPr>
              <w:rPr>
                <w:rFonts w:cs="Arial"/>
                <w:szCs w:val="20"/>
              </w:rPr>
            </w:pPr>
          </w:p>
          <w:p w14:paraId="3F30CEDC" w14:textId="1BFFBADE" w:rsidR="00F93846" w:rsidRPr="003311FE" w:rsidRDefault="00F63E09" w:rsidP="00F93846">
            <w:pPr>
              <w:pStyle w:val="Slog70"/>
              <w:numPr>
                <w:ilvl w:val="0"/>
                <w:numId w:val="23"/>
              </w:numPr>
              <w:ind w:left="306"/>
              <w:rPr>
                <w:rFonts w:ascii="Arial" w:hAnsi="Arial" w:cs="Arial"/>
                <w:sz w:val="20"/>
                <w:szCs w:val="20"/>
              </w:rPr>
            </w:pPr>
            <w:r w:rsidRPr="003311FE">
              <w:rPr>
                <w:rFonts w:ascii="Arial" w:hAnsi="Arial" w:cs="Arial"/>
                <w:b/>
                <w:bCs/>
                <w:sz w:val="20"/>
                <w:szCs w:val="20"/>
                <w:u w:val="single"/>
              </w:rPr>
              <w:t>vodjo projektiranja</w:t>
            </w:r>
            <w:r w:rsidRPr="003311FE">
              <w:rPr>
                <w:rFonts w:ascii="Arial" w:hAnsi="Arial" w:cs="Arial"/>
                <w:sz w:val="20"/>
                <w:szCs w:val="20"/>
              </w:rPr>
              <w:t>,</w:t>
            </w:r>
            <w:r w:rsidR="00596A47" w:rsidRPr="003311FE">
              <w:rPr>
                <w:rFonts w:ascii="Arial" w:hAnsi="Arial" w:cs="Arial"/>
                <w:sz w:val="20"/>
                <w:szCs w:val="20"/>
              </w:rPr>
              <w:t xml:space="preserve"> </w:t>
            </w:r>
            <w:r w:rsidR="00D23C71" w:rsidRPr="003311FE">
              <w:rPr>
                <w:rFonts w:ascii="Arial" w:hAnsi="Arial" w:cs="Arial"/>
                <w:sz w:val="20"/>
                <w:szCs w:val="20"/>
              </w:rPr>
              <w:t>ki</w:t>
            </w:r>
            <w:r w:rsidR="000F09FE" w:rsidRPr="003311FE">
              <w:rPr>
                <w:rFonts w:ascii="Arial" w:hAnsi="Arial" w:cs="Arial"/>
                <w:sz w:val="20"/>
                <w:szCs w:val="20"/>
              </w:rPr>
              <w:t xml:space="preserve"> je bil v zadnjih desetih (10) letih, pred potekom roka za oddajo ponudb v tem postopku, </w:t>
            </w:r>
            <w:r w:rsidR="00D23C71" w:rsidRPr="003311FE">
              <w:rPr>
                <w:rFonts w:ascii="Arial" w:hAnsi="Arial" w:cs="Arial"/>
                <w:sz w:val="20"/>
                <w:szCs w:val="20"/>
              </w:rPr>
              <w:t xml:space="preserve">v funkciji </w:t>
            </w:r>
            <w:r w:rsidR="000F09FE" w:rsidRPr="003311FE">
              <w:rPr>
                <w:rFonts w:ascii="Arial" w:hAnsi="Arial" w:cs="Arial"/>
                <w:sz w:val="20"/>
                <w:szCs w:val="20"/>
              </w:rPr>
              <w:t xml:space="preserve">odgovorni vodja projekta </w:t>
            </w:r>
            <w:r w:rsidR="00D23C71" w:rsidRPr="003311FE">
              <w:rPr>
                <w:rFonts w:ascii="Arial" w:hAnsi="Arial" w:cs="Arial"/>
                <w:sz w:val="20"/>
                <w:szCs w:val="20"/>
              </w:rPr>
              <w:t xml:space="preserve">  (po Zakonu o graditvi objektov ali v funkciji, ki je po vsebini skladna s to funkcijo po Zakonu o graditvi objektov) </w:t>
            </w:r>
            <w:r w:rsidR="000F09FE" w:rsidRPr="003311FE">
              <w:rPr>
                <w:rFonts w:ascii="Arial" w:hAnsi="Arial" w:cs="Arial"/>
                <w:sz w:val="20"/>
                <w:szCs w:val="20"/>
              </w:rPr>
              <w:t xml:space="preserve"> </w:t>
            </w:r>
            <w:r w:rsidR="00D23C71" w:rsidRPr="003311FE">
              <w:rPr>
                <w:rFonts w:ascii="Arial" w:hAnsi="Arial" w:cs="Arial"/>
                <w:sz w:val="20"/>
                <w:szCs w:val="20"/>
              </w:rPr>
              <w:t>ali</w:t>
            </w:r>
            <w:r w:rsidR="000F09FE" w:rsidRPr="003311FE">
              <w:rPr>
                <w:rFonts w:ascii="Arial" w:hAnsi="Arial" w:cs="Arial"/>
                <w:sz w:val="20"/>
                <w:szCs w:val="20"/>
              </w:rPr>
              <w:t xml:space="preserve"> vodja projekta  oz. vodja projektiranja </w:t>
            </w:r>
            <w:r w:rsidR="00D23C71" w:rsidRPr="003311FE">
              <w:rPr>
                <w:rFonts w:ascii="Arial" w:hAnsi="Arial" w:cs="Arial"/>
                <w:sz w:val="20"/>
                <w:szCs w:val="20"/>
              </w:rPr>
              <w:t xml:space="preserve">(po Gradbenem zakonu ali v funkciji, ki je po vsebini skladna s to funkcijo po Gradbenem zakonu) </w:t>
            </w:r>
            <w:r w:rsidR="000F09FE" w:rsidRPr="003311FE">
              <w:rPr>
                <w:rFonts w:ascii="Arial" w:hAnsi="Arial" w:cs="Arial"/>
                <w:sz w:val="20"/>
                <w:szCs w:val="20"/>
              </w:rPr>
              <w:t xml:space="preserve"> pri vsaj enem (1) referenčnem projektu v fazi izdelave PGD/DGD ali PZI za inženirski objekt, ki je vključeval gradnjo objekta</w:t>
            </w:r>
            <w:r w:rsidR="00021FCF">
              <w:t xml:space="preserve"> </w:t>
            </w:r>
            <w:r w:rsidR="00021FCF" w:rsidRPr="00021FCF">
              <w:rPr>
                <w:rFonts w:ascii="Arial" w:hAnsi="Arial" w:cs="Arial"/>
                <w:sz w:val="20"/>
                <w:szCs w:val="20"/>
              </w:rPr>
              <w:t>klasifikacije 2141 (Mostovi in viadukti) po Uredbi o razvrščanju objektov (Uradni list RS, št. 96/22)</w:t>
            </w:r>
            <w:r w:rsidR="00021FCF">
              <w:rPr>
                <w:rFonts w:ascii="Arial" w:hAnsi="Arial" w:cs="Arial"/>
                <w:sz w:val="20"/>
                <w:szCs w:val="20"/>
              </w:rPr>
              <w:t>,</w:t>
            </w:r>
            <w:r w:rsidR="000F09FE" w:rsidRPr="003311FE">
              <w:rPr>
                <w:rFonts w:ascii="Arial" w:hAnsi="Arial" w:cs="Arial"/>
                <w:sz w:val="20"/>
                <w:szCs w:val="20"/>
              </w:rPr>
              <w:t xml:space="preserve"> s statičnim razponom vsaj 30 m. Premostitveni objekt je lahko cestni, železniški ali za pešce in kolesarje</w:t>
            </w:r>
            <w:r w:rsidR="00E81F43" w:rsidRPr="003311FE">
              <w:rPr>
                <w:rFonts w:ascii="Arial" w:hAnsi="Arial" w:cs="Arial"/>
                <w:sz w:val="20"/>
                <w:szCs w:val="20"/>
              </w:rPr>
              <w:t>;</w:t>
            </w:r>
          </w:p>
          <w:p w14:paraId="1D56EB5F" w14:textId="77777777" w:rsidR="00F93846" w:rsidRPr="003311FE" w:rsidRDefault="00F93846" w:rsidP="00F93846">
            <w:pPr>
              <w:pStyle w:val="Slog70"/>
              <w:ind w:left="306"/>
              <w:rPr>
                <w:rFonts w:ascii="Arial" w:hAnsi="Arial" w:cs="Arial"/>
                <w:sz w:val="20"/>
                <w:szCs w:val="20"/>
              </w:rPr>
            </w:pPr>
          </w:p>
          <w:p w14:paraId="6F32F26D" w14:textId="2480B797" w:rsidR="007033AD" w:rsidRPr="00021FCF" w:rsidRDefault="00F63E09" w:rsidP="00021FCF">
            <w:pPr>
              <w:pStyle w:val="Slog70"/>
              <w:numPr>
                <w:ilvl w:val="0"/>
                <w:numId w:val="23"/>
              </w:numPr>
              <w:ind w:left="306"/>
              <w:rPr>
                <w:rFonts w:ascii="Arial" w:hAnsi="Arial" w:cs="Arial"/>
                <w:sz w:val="20"/>
                <w:szCs w:val="20"/>
              </w:rPr>
            </w:pPr>
            <w:r w:rsidRPr="003311FE">
              <w:rPr>
                <w:rFonts w:ascii="Arial" w:hAnsi="Arial" w:cs="Arial"/>
                <w:b/>
                <w:bCs/>
                <w:sz w:val="20"/>
                <w:szCs w:val="20"/>
                <w:u w:val="single"/>
              </w:rPr>
              <w:t xml:space="preserve">pooblaščenega inženirja </w:t>
            </w:r>
            <w:r w:rsidR="00D51F33" w:rsidRPr="003311FE">
              <w:rPr>
                <w:rFonts w:ascii="Arial" w:hAnsi="Arial" w:cs="Arial"/>
                <w:b/>
                <w:bCs/>
                <w:sz w:val="20"/>
                <w:szCs w:val="20"/>
                <w:u w:val="single"/>
              </w:rPr>
              <w:t xml:space="preserve"> </w:t>
            </w:r>
            <w:r w:rsidRPr="003311FE">
              <w:rPr>
                <w:rFonts w:ascii="Arial" w:hAnsi="Arial" w:cs="Arial"/>
                <w:b/>
                <w:bCs/>
                <w:sz w:val="20"/>
                <w:szCs w:val="20"/>
                <w:u w:val="single"/>
              </w:rPr>
              <w:t>za izdelavo</w:t>
            </w:r>
            <w:r w:rsidR="000056FD" w:rsidRPr="003311FE">
              <w:rPr>
                <w:rFonts w:ascii="Arial" w:hAnsi="Arial" w:cs="Arial"/>
                <w:b/>
                <w:bCs/>
                <w:sz w:val="20"/>
                <w:szCs w:val="20"/>
                <w:u w:val="single"/>
              </w:rPr>
              <w:t xml:space="preserve"> načrta gradbenih konstrukcij</w:t>
            </w:r>
            <w:r w:rsidR="00C36759" w:rsidRPr="003311FE">
              <w:rPr>
                <w:rFonts w:ascii="Arial" w:hAnsi="Arial" w:cs="Arial"/>
                <w:b/>
                <w:bCs/>
                <w:sz w:val="20"/>
                <w:szCs w:val="20"/>
              </w:rPr>
              <w:t xml:space="preserve">, </w:t>
            </w:r>
            <w:r w:rsidR="00D23C71" w:rsidRPr="003311FE">
              <w:rPr>
                <w:rFonts w:ascii="Arial" w:hAnsi="Arial" w:cs="Arial"/>
                <w:sz w:val="20"/>
                <w:szCs w:val="20"/>
              </w:rPr>
              <w:t xml:space="preserve"> ki je v </w:t>
            </w:r>
            <w:r w:rsidR="00D23C71" w:rsidRPr="003311FE">
              <w:rPr>
                <w:rFonts w:ascii="Arial" w:hAnsi="Arial" w:cs="Arial"/>
                <w:sz w:val="20"/>
                <w:szCs w:val="20"/>
              </w:rPr>
              <w:lastRenderedPageBreak/>
              <w:t>zadnjih desetih (10) letih pred potekom roka za oddajo ponudb v tem javnem naročilu, deloval v funkciji pooblaščenega inženirja (po Gradbenem zakonu ali v funkciji, ki je po vsebini skladna s to funkcijo po Gradbenem zakonu) oz. odgovornega projektanta (po Zakonu o graditvi objektov ali v funkciji, ki je po vsebini skladna s to funkcijo po Zakonu o graditvi objektov),</w:t>
            </w:r>
            <w:r w:rsidR="000056FD" w:rsidRPr="003311FE">
              <w:rPr>
                <w:rFonts w:ascii="Arial" w:hAnsi="Arial" w:cs="Arial"/>
                <w:sz w:val="20"/>
                <w:szCs w:val="20"/>
              </w:rPr>
              <w:t xml:space="preserve"> pri vsaj enem (1) referenčnem projektu v fazi izdelave PGD/DGD ali PZI za</w:t>
            </w:r>
            <w:r w:rsidR="00021FCF">
              <w:t xml:space="preserve"> </w:t>
            </w:r>
            <w:r w:rsidR="00021FCF" w:rsidRPr="00021FCF">
              <w:rPr>
                <w:rFonts w:ascii="Arial" w:hAnsi="Arial" w:cs="Arial"/>
                <w:sz w:val="20"/>
                <w:szCs w:val="20"/>
              </w:rPr>
              <w:t>objekta klasifikacije 2141 (Mostovi in viadukti) po Uredbi o razvrščanju objektov (Uradni list RS, št. 96/22)</w:t>
            </w:r>
            <w:r w:rsidR="00021FCF">
              <w:rPr>
                <w:rFonts w:ascii="Arial" w:hAnsi="Arial" w:cs="Arial"/>
                <w:sz w:val="20"/>
                <w:szCs w:val="20"/>
              </w:rPr>
              <w:t>,</w:t>
            </w:r>
            <w:r w:rsidR="000056FD" w:rsidRPr="003311FE">
              <w:rPr>
                <w:rFonts w:ascii="Arial" w:hAnsi="Arial" w:cs="Arial"/>
                <w:sz w:val="20"/>
                <w:szCs w:val="20"/>
              </w:rPr>
              <w:t xml:space="preserve"> s statičnim razponom vsaj 30 m. Premostitveni objekt je lahko cestni, železniški ali za pešce in kolesarje</w:t>
            </w:r>
            <w:r w:rsidRPr="003311FE">
              <w:rPr>
                <w:rFonts w:ascii="Arial" w:hAnsi="Arial" w:cs="Arial"/>
                <w:sz w:val="20"/>
                <w:szCs w:val="20"/>
              </w:rPr>
              <w:t>;</w:t>
            </w:r>
          </w:p>
          <w:p w14:paraId="108B291A" w14:textId="77777777" w:rsidR="007033AD" w:rsidRPr="003311FE" w:rsidRDefault="007033AD" w:rsidP="007033AD">
            <w:pPr>
              <w:pStyle w:val="Odstavekseznama"/>
              <w:rPr>
                <w:rFonts w:cs="Arial"/>
                <w:szCs w:val="20"/>
              </w:rPr>
            </w:pPr>
          </w:p>
          <w:p w14:paraId="0B6763FB" w14:textId="272D472F" w:rsidR="00F63E09" w:rsidRPr="003311FE" w:rsidRDefault="007033AD" w:rsidP="003311FE">
            <w:pPr>
              <w:pStyle w:val="Slog70"/>
              <w:numPr>
                <w:ilvl w:val="0"/>
                <w:numId w:val="23"/>
              </w:numPr>
              <w:ind w:left="306"/>
              <w:rPr>
                <w:rFonts w:ascii="Arial" w:hAnsi="Arial" w:cs="Arial"/>
                <w:sz w:val="20"/>
                <w:szCs w:val="20"/>
              </w:rPr>
            </w:pPr>
            <w:r w:rsidRPr="003311FE">
              <w:rPr>
                <w:rFonts w:ascii="Arial" w:hAnsi="Arial" w:cs="Arial"/>
                <w:b/>
                <w:bCs/>
                <w:sz w:val="20"/>
                <w:szCs w:val="20"/>
                <w:u w:val="single"/>
              </w:rPr>
              <w:t xml:space="preserve">pooblaščenega inženirja izdelavo elektro </w:t>
            </w:r>
            <w:r w:rsidR="003311FE" w:rsidRPr="003311FE">
              <w:rPr>
                <w:rFonts w:ascii="Arial" w:hAnsi="Arial" w:cs="Arial"/>
                <w:b/>
                <w:bCs/>
                <w:sz w:val="20"/>
                <w:szCs w:val="20"/>
                <w:u w:val="single"/>
              </w:rPr>
              <w:t xml:space="preserve">in TK </w:t>
            </w:r>
            <w:r w:rsidRPr="003311FE">
              <w:rPr>
                <w:rFonts w:ascii="Arial" w:hAnsi="Arial" w:cs="Arial"/>
                <w:b/>
                <w:bCs/>
                <w:sz w:val="20"/>
                <w:szCs w:val="20"/>
                <w:u w:val="single"/>
              </w:rPr>
              <w:t xml:space="preserve">instalacij </w:t>
            </w:r>
            <w:r w:rsidR="003311FE" w:rsidRPr="003311FE">
              <w:rPr>
                <w:rFonts w:ascii="Arial" w:hAnsi="Arial" w:cs="Arial"/>
                <w:b/>
                <w:bCs/>
                <w:sz w:val="20"/>
                <w:szCs w:val="20"/>
                <w:u w:val="single"/>
              </w:rPr>
              <w:t>ter</w:t>
            </w:r>
            <w:r w:rsidRPr="003311FE">
              <w:rPr>
                <w:rFonts w:ascii="Arial" w:hAnsi="Arial" w:cs="Arial"/>
                <w:b/>
                <w:bCs/>
                <w:sz w:val="20"/>
                <w:szCs w:val="20"/>
                <w:u w:val="single"/>
              </w:rPr>
              <w:t xml:space="preserve"> javne razsvetljave</w:t>
            </w:r>
            <w:r w:rsidRPr="003311FE">
              <w:rPr>
                <w:rFonts w:ascii="Arial" w:hAnsi="Arial" w:cs="Arial"/>
                <w:sz w:val="20"/>
                <w:szCs w:val="20"/>
              </w:rPr>
              <w:t>, ki je v zadnjih desetih (10) letih, pred potekom roka za oddajo ponudb v tem postopku, deloval v funkciji pooblaščenega inženirja (po Gradbenem zakonu ali v funkciji, ki je po vsebini skladna s to funkcijo po Gradbenem zakonu) oz. odgovornega projektanta (po Zakonu o graditvi objektov ali v funkciji, ki je po vsebini skladna s to funkcijo po Zakonu o graditvi objektov), pri</w:t>
            </w:r>
            <w:r w:rsidR="00D23C71" w:rsidRPr="003311FE">
              <w:rPr>
                <w:rFonts w:ascii="Arial" w:hAnsi="Arial" w:cs="Arial"/>
                <w:sz w:val="20"/>
                <w:szCs w:val="20"/>
              </w:rPr>
              <w:t xml:space="preserve"> vsaj enem (1) referenčnem projektu v fazi izdelave PGD/DGD ali PZI projekta za ureditve infrastrukture elektro in TK in javne razsvetljave dolžine načrtovanih vodov vsaj 100 m in vsaj enem (1) načrtu krmiljenja in vodenja za meteorno črpališče z močjo črpalke vsaj 15kW</w:t>
            </w:r>
            <w:r w:rsidR="003311FE" w:rsidRPr="003311FE">
              <w:rPr>
                <w:rFonts w:ascii="Arial" w:hAnsi="Arial" w:cs="Arial"/>
                <w:sz w:val="20"/>
                <w:szCs w:val="20"/>
              </w:rPr>
              <w:t>.</w:t>
            </w:r>
          </w:p>
          <w:p w14:paraId="18734890" w14:textId="77777777" w:rsidR="00F63E09" w:rsidRPr="003311FE" w:rsidRDefault="00F63E09" w:rsidP="00F63E09">
            <w:pPr>
              <w:pStyle w:val="Slog67"/>
              <w:numPr>
                <w:ilvl w:val="0"/>
                <w:numId w:val="0"/>
              </w:numPr>
              <w:ind w:left="22"/>
              <w:rPr>
                <w:rFonts w:cs="Arial"/>
                <w:b w:val="0"/>
                <w:bCs w:val="0"/>
                <w:color w:val="auto"/>
                <w:sz w:val="20"/>
                <w:szCs w:val="20"/>
                <w:u w:val="none"/>
              </w:rPr>
            </w:pPr>
          </w:p>
          <w:p w14:paraId="67EDAE8D" w14:textId="0614A451" w:rsidR="00394AA8" w:rsidRPr="003311FE" w:rsidRDefault="00394AA8" w:rsidP="00F63E09">
            <w:pPr>
              <w:ind w:left="22"/>
              <w:rPr>
                <w:rFonts w:cs="Arial"/>
                <w:szCs w:val="20"/>
              </w:rPr>
            </w:pPr>
            <w:r w:rsidRPr="003311FE">
              <w:rPr>
                <w:rFonts w:cs="Arial"/>
                <w:szCs w:val="20"/>
              </w:rPr>
              <w:t>Posamezni imenovani strokovnjak je lahko hkrati v okviru imenovane tehnične ekipe v vlogi več funkcij, v kolikor izpolnjuje pogoje za vsako od funkcij, v katero je nominiran.</w:t>
            </w:r>
          </w:p>
          <w:p w14:paraId="69E1E045" w14:textId="77777777" w:rsidR="00394AA8" w:rsidRPr="003311FE" w:rsidRDefault="00394AA8" w:rsidP="00F63E09">
            <w:pPr>
              <w:ind w:left="22"/>
              <w:rPr>
                <w:rFonts w:cs="Arial"/>
                <w:szCs w:val="20"/>
              </w:rPr>
            </w:pPr>
          </w:p>
          <w:p w14:paraId="19B36E84" w14:textId="7212E52F" w:rsidR="00F63E09" w:rsidRPr="003311FE" w:rsidRDefault="00F63E09" w:rsidP="00F63E09">
            <w:pPr>
              <w:ind w:left="22"/>
              <w:rPr>
                <w:rFonts w:cs="Arial"/>
                <w:szCs w:val="20"/>
              </w:rPr>
            </w:pPr>
            <w:r w:rsidRPr="003311FE">
              <w:rPr>
                <w:rFonts w:cs="Arial"/>
                <w:szCs w:val="20"/>
              </w:rPr>
              <w:t>Za datum reference se šteje datum izdaje potrdila o prevzemu projektne dokumentacije ali enakovrednega potrdila. Če je za isti objekt izdelana PGD/DGD in PZI dokumentacija, se izdelava PGD/DGD in PZI šteje kot ena referenca.</w:t>
            </w:r>
          </w:p>
          <w:p w14:paraId="13A38C42" w14:textId="77777777" w:rsidR="00F63E09" w:rsidRPr="003311FE" w:rsidRDefault="00F63E09" w:rsidP="00F63E09">
            <w:pPr>
              <w:rPr>
                <w:rFonts w:cs="Arial"/>
                <w:szCs w:val="20"/>
              </w:rPr>
            </w:pPr>
          </w:p>
          <w:p w14:paraId="04486C57" w14:textId="77777777" w:rsidR="00F63E09" w:rsidRPr="003311FE" w:rsidRDefault="00F63E09" w:rsidP="00F63E09">
            <w:pPr>
              <w:rPr>
                <w:rFonts w:cs="Arial"/>
                <w:szCs w:val="20"/>
              </w:rPr>
            </w:pPr>
            <w:r w:rsidRPr="003311FE">
              <w:rPr>
                <w:rFonts w:cs="Arial"/>
                <w:szCs w:val="20"/>
              </w:rPr>
              <w:t xml:space="preserve">Če ponudnik ne razpolaga s svojimi zaposlenim inženirjem ustrezne stroke s primernim strokovnim znanjem in izkušnjami, mora skleniti pogodbo z gospodarskim subjektom, s pomočjo katerega bo izpolnjeval ta pogoj – zato mora takšne sopogodbenike v ponudbi navesti ali kot partnerje skupne </w:t>
            </w:r>
            <w:r w:rsidRPr="003311FE">
              <w:rPr>
                <w:rFonts w:cs="Arial"/>
                <w:szCs w:val="20"/>
              </w:rPr>
              <w:lastRenderedPageBreak/>
              <w:t>ponudbe ali kot podizvajalce, sicer se ponudba šteje za nedopustno!</w:t>
            </w:r>
          </w:p>
          <w:p w14:paraId="6970E719" w14:textId="77777777" w:rsidR="00F63E09" w:rsidRPr="003311FE" w:rsidRDefault="00F63E09" w:rsidP="00F63E09">
            <w:pPr>
              <w:rPr>
                <w:rFonts w:cs="Arial"/>
                <w:szCs w:val="20"/>
              </w:rPr>
            </w:pPr>
          </w:p>
          <w:p w14:paraId="6D23FC1B" w14:textId="77777777" w:rsidR="00F63E09" w:rsidRPr="003311FE" w:rsidRDefault="00F63E09" w:rsidP="00F63E09">
            <w:pPr>
              <w:rPr>
                <w:rFonts w:cs="Arial"/>
                <w:szCs w:val="20"/>
              </w:rPr>
            </w:pPr>
          </w:p>
        </w:tc>
        <w:tc>
          <w:tcPr>
            <w:tcW w:w="4248" w:type="dxa"/>
          </w:tcPr>
          <w:p w14:paraId="3313C5C3" w14:textId="1E3CF30E" w:rsidR="00DF3F9A" w:rsidRPr="003311FE" w:rsidRDefault="00DF3F9A" w:rsidP="00DF3F9A">
            <w:pPr>
              <w:autoSpaceDE w:val="0"/>
              <w:autoSpaceDN w:val="0"/>
              <w:adjustRightInd w:val="0"/>
              <w:ind w:right="23"/>
              <w:rPr>
                <w:rFonts w:cs="Arial"/>
                <w:color w:val="2E74B5" w:themeColor="accent1" w:themeShade="BF"/>
                <w:szCs w:val="20"/>
              </w:rPr>
            </w:pPr>
            <w:r w:rsidRPr="003311FE">
              <w:rPr>
                <w:rFonts w:cs="Arial"/>
                <w:color w:val="2E74B5" w:themeColor="accent1" w:themeShade="BF"/>
                <w:szCs w:val="20"/>
              </w:rPr>
              <w:lastRenderedPageBreak/>
              <w:t xml:space="preserve">Obrazec ESPD (izpolnjen v »Del IV: Pogoji za sodelovanje, Oddelek C: Tehnična in strokovna sposobnost, Tehnično osebje ali tehnični organi, odgovorni za nadzor kakovosti in Izobrazba in strokovna usposobljenost« </w:t>
            </w:r>
            <w:r w:rsidRPr="003311FE">
              <w:rPr>
                <w:rFonts w:cs="Arial"/>
                <w:szCs w:val="20"/>
              </w:rPr>
              <w:t>navesti zahtevane informacije in podatke iz katerih bo mogoče razbrati izpolnjevanje zahtevanega pogoja</w:t>
            </w:r>
            <w:r w:rsidRPr="003311FE">
              <w:rPr>
                <w:rFonts w:cs="Arial"/>
                <w:color w:val="2E74B5" w:themeColor="accent1" w:themeShade="BF"/>
                <w:szCs w:val="20"/>
              </w:rPr>
              <w:t xml:space="preserve">, </w:t>
            </w:r>
            <w:r w:rsidR="000F09FE" w:rsidRPr="003311FE">
              <w:rPr>
                <w:rFonts w:cs="Arial"/>
                <w:color w:val="2E74B5" w:themeColor="accent1" w:themeShade="BF"/>
                <w:szCs w:val="20"/>
              </w:rPr>
              <w:t>pri čemer naj pod rubriko »Izkušnje« navede izkušnje imenovanega kadra, glede na zahtevane reference s katerim se dokazuje strokovno usposobljenost, pod rubriko »Druge informacije« pa naj se navede naziv delodajalca, pri katerem je imenovana oseba v delovnem razmerju v trenutku oddaje ponudbe</w:t>
            </w:r>
            <w:r w:rsidRPr="003311FE">
              <w:rPr>
                <w:rFonts w:cs="Arial"/>
                <w:color w:val="2E74B5" w:themeColor="accent1" w:themeShade="BF"/>
                <w:szCs w:val="20"/>
              </w:rPr>
              <w:t>)</w:t>
            </w:r>
          </w:p>
          <w:p w14:paraId="18968D34" w14:textId="77777777" w:rsidR="00DF3F9A" w:rsidRPr="003311FE" w:rsidRDefault="00DF3F9A" w:rsidP="00DF3F9A">
            <w:pPr>
              <w:autoSpaceDE w:val="0"/>
              <w:autoSpaceDN w:val="0"/>
              <w:adjustRightInd w:val="0"/>
              <w:ind w:right="23"/>
              <w:rPr>
                <w:rFonts w:cs="Arial"/>
                <w:color w:val="2E74B5" w:themeColor="accent1" w:themeShade="BF"/>
                <w:szCs w:val="20"/>
              </w:rPr>
            </w:pPr>
          </w:p>
          <w:p w14:paraId="62B3C2AE" w14:textId="77777777" w:rsidR="00DF3F9A" w:rsidRPr="003311FE" w:rsidRDefault="00DF3F9A" w:rsidP="00DF3F9A">
            <w:pPr>
              <w:autoSpaceDE w:val="0"/>
              <w:autoSpaceDN w:val="0"/>
              <w:adjustRightInd w:val="0"/>
              <w:ind w:right="23"/>
              <w:rPr>
                <w:rFonts w:cs="Arial"/>
                <w:color w:val="2E74B5" w:themeColor="accent1" w:themeShade="BF"/>
                <w:szCs w:val="20"/>
              </w:rPr>
            </w:pPr>
            <w:r w:rsidRPr="003311FE">
              <w:rPr>
                <w:rFonts w:cs="Arial"/>
                <w:color w:val="2E74B5" w:themeColor="accent1" w:themeShade="BF"/>
                <w:szCs w:val="20"/>
              </w:rPr>
              <w:t>in</w:t>
            </w:r>
          </w:p>
          <w:p w14:paraId="196FA7C0" w14:textId="7982A1B2" w:rsidR="00DF3F9A" w:rsidRPr="003311FE" w:rsidRDefault="00DF3F9A" w:rsidP="00DF3F9A">
            <w:pPr>
              <w:autoSpaceDE w:val="0"/>
              <w:autoSpaceDN w:val="0"/>
              <w:adjustRightInd w:val="0"/>
              <w:ind w:right="23"/>
              <w:rPr>
                <w:rFonts w:cs="Arial"/>
                <w:color w:val="2E74B5" w:themeColor="accent1" w:themeShade="BF"/>
                <w:szCs w:val="20"/>
              </w:rPr>
            </w:pPr>
          </w:p>
          <w:p w14:paraId="5440CAF4" w14:textId="1FBBE1AE" w:rsidR="000F09FE" w:rsidRPr="00BC5172" w:rsidRDefault="000F09FE" w:rsidP="000F09FE">
            <w:pPr>
              <w:autoSpaceDE w:val="0"/>
              <w:autoSpaceDN w:val="0"/>
              <w:adjustRightInd w:val="0"/>
              <w:rPr>
                <w:rFonts w:cs="Arial"/>
                <w:color w:val="2E74B5" w:themeColor="accent1" w:themeShade="BF"/>
                <w:szCs w:val="20"/>
              </w:rPr>
            </w:pPr>
            <w:r w:rsidRPr="00BC5172">
              <w:rPr>
                <w:rFonts w:cs="Arial"/>
                <w:color w:val="4472C4" w:themeColor="accent5"/>
                <w:szCs w:val="20"/>
              </w:rPr>
              <w:t xml:space="preserve">OBRAZEC 5: </w:t>
            </w:r>
            <w:r w:rsidRPr="00BC5172">
              <w:rPr>
                <w:rFonts w:cs="Arial"/>
                <w:color w:val="2E74B5" w:themeColor="accent1" w:themeShade="BF"/>
                <w:szCs w:val="20"/>
              </w:rPr>
              <w:t xml:space="preserve">SEZNAM </w:t>
            </w:r>
            <w:r w:rsidR="007643B9" w:rsidRPr="00BC5172">
              <w:rPr>
                <w:rFonts w:cs="Arial"/>
                <w:color w:val="2E74B5" w:themeColor="accent1" w:themeShade="BF"/>
                <w:szCs w:val="20"/>
              </w:rPr>
              <w:t>IMENOVANEGA TEHNIČNEGA OSEBJA</w:t>
            </w:r>
          </w:p>
          <w:p w14:paraId="54B6CB94" w14:textId="77777777" w:rsidR="000F09FE" w:rsidRPr="00BC5172" w:rsidRDefault="000F09FE" w:rsidP="000F09FE">
            <w:pPr>
              <w:autoSpaceDE w:val="0"/>
              <w:autoSpaceDN w:val="0"/>
              <w:adjustRightInd w:val="0"/>
              <w:rPr>
                <w:rFonts w:cs="Arial"/>
                <w:szCs w:val="20"/>
              </w:rPr>
            </w:pPr>
          </w:p>
          <w:p w14:paraId="03ACDDE9" w14:textId="77777777" w:rsidR="000F09FE" w:rsidRPr="00BC5172" w:rsidRDefault="000F09FE" w:rsidP="000F09FE">
            <w:pPr>
              <w:autoSpaceDE w:val="0"/>
              <w:autoSpaceDN w:val="0"/>
              <w:adjustRightInd w:val="0"/>
              <w:rPr>
                <w:rFonts w:cs="Arial"/>
                <w:szCs w:val="20"/>
              </w:rPr>
            </w:pPr>
            <w:r w:rsidRPr="00BC5172">
              <w:rPr>
                <w:rFonts w:cs="Arial"/>
                <w:szCs w:val="20"/>
              </w:rPr>
              <w:t>in</w:t>
            </w:r>
          </w:p>
          <w:p w14:paraId="19C9F1C3" w14:textId="77777777" w:rsidR="000F09FE" w:rsidRPr="00BC5172" w:rsidRDefault="000F09FE" w:rsidP="000F09FE">
            <w:pPr>
              <w:autoSpaceDE w:val="0"/>
              <w:autoSpaceDN w:val="0"/>
              <w:adjustRightInd w:val="0"/>
              <w:rPr>
                <w:rFonts w:cs="Arial"/>
                <w:color w:val="000000"/>
                <w:szCs w:val="20"/>
              </w:rPr>
            </w:pPr>
          </w:p>
          <w:p w14:paraId="734C8F91" w14:textId="77777777" w:rsidR="000F09FE" w:rsidRPr="00BC5172" w:rsidRDefault="000F09FE" w:rsidP="000F09FE">
            <w:pPr>
              <w:autoSpaceDE w:val="0"/>
              <w:autoSpaceDN w:val="0"/>
              <w:adjustRightInd w:val="0"/>
              <w:rPr>
                <w:rFonts w:cs="Arial"/>
                <w:color w:val="000000"/>
                <w:szCs w:val="20"/>
              </w:rPr>
            </w:pPr>
            <w:r w:rsidRPr="00BC5172">
              <w:rPr>
                <w:rFonts w:cs="Arial"/>
                <w:color w:val="000000"/>
                <w:szCs w:val="20"/>
              </w:rPr>
              <w:t xml:space="preserve">referenčno potrdilo v smislu </w:t>
            </w:r>
            <w:r w:rsidRPr="00BC5172">
              <w:rPr>
                <w:rFonts w:cs="Arial"/>
                <w:color w:val="2E74B5" w:themeColor="accent1" w:themeShade="BF"/>
                <w:szCs w:val="20"/>
              </w:rPr>
              <w:t>OBRAZCA 6: REFERENČNO POTRDILO</w:t>
            </w:r>
          </w:p>
          <w:p w14:paraId="1A77B66E" w14:textId="77777777" w:rsidR="00F63E09" w:rsidRPr="00BC5172" w:rsidRDefault="00F63E09" w:rsidP="00DF3F9A">
            <w:pPr>
              <w:autoSpaceDE w:val="0"/>
              <w:autoSpaceDN w:val="0"/>
              <w:adjustRightInd w:val="0"/>
              <w:ind w:right="23"/>
              <w:rPr>
                <w:rFonts w:cs="Arial"/>
                <w:color w:val="2E74B5" w:themeColor="accent1" w:themeShade="BF"/>
                <w:szCs w:val="20"/>
              </w:rPr>
            </w:pPr>
          </w:p>
          <w:p w14:paraId="7D9E6988" w14:textId="77777777" w:rsidR="000F09FE" w:rsidRPr="00BC5172" w:rsidRDefault="000F09FE" w:rsidP="000F09FE">
            <w:pPr>
              <w:autoSpaceDE w:val="0"/>
              <w:autoSpaceDN w:val="0"/>
              <w:adjustRightInd w:val="0"/>
              <w:ind w:left="29" w:right="25"/>
              <w:rPr>
                <w:rFonts w:cs="Arial"/>
                <w:color w:val="000000"/>
                <w:szCs w:val="20"/>
              </w:rPr>
            </w:pPr>
            <w:r w:rsidRPr="00BC5172">
              <w:rPr>
                <w:rFonts w:cs="Arial"/>
                <w:szCs w:val="20"/>
              </w:rPr>
              <w:lastRenderedPageBreak/>
              <w:t xml:space="preserve">Obrazec je obvezen in mora biti podpisan  s strani referenčnega naročnika. Ponudniki lahko predložijo tudi drug obrazec referenčnega potrdila če so iz njega razvidni podatki, ki so zahtevani v okviru </w:t>
            </w:r>
            <w:r w:rsidRPr="00BC5172">
              <w:rPr>
                <w:rFonts w:cs="Arial"/>
                <w:color w:val="2E74B5" w:themeColor="accent1" w:themeShade="BF"/>
                <w:szCs w:val="20"/>
              </w:rPr>
              <w:t>OBRAZCA 6: REFERENČNO POTRDILO</w:t>
            </w:r>
          </w:p>
          <w:p w14:paraId="414382DD" w14:textId="77777777" w:rsidR="000F09FE" w:rsidRPr="00BC5172" w:rsidRDefault="000F09FE" w:rsidP="000F09FE">
            <w:pPr>
              <w:autoSpaceDE w:val="0"/>
              <w:autoSpaceDN w:val="0"/>
              <w:adjustRightInd w:val="0"/>
              <w:ind w:right="28"/>
              <w:jc w:val="left"/>
              <w:rPr>
                <w:rFonts w:cs="Arial"/>
                <w:color w:val="000000"/>
                <w:szCs w:val="20"/>
              </w:rPr>
            </w:pPr>
          </w:p>
          <w:p w14:paraId="188B904C" w14:textId="6677FFE4" w:rsidR="000F09FE" w:rsidRPr="003311FE" w:rsidRDefault="00BA173F" w:rsidP="00713332">
            <w:pPr>
              <w:autoSpaceDE w:val="0"/>
              <w:autoSpaceDN w:val="0"/>
              <w:adjustRightInd w:val="0"/>
              <w:ind w:right="28"/>
              <w:rPr>
                <w:rFonts w:cs="Arial"/>
                <w:color w:val="2E74B5" w:themeColor="accent1" w:themeShade="BF"/>
                <w:szCs w:val="20"/>
              </w:rPr>
            </w:pPr>
            <w:r w:rsidRPr="00BC5172">
              <w:rPr>
                <w:rFonts w:cs="Arial"/>
                <w:szCs w:val="20"/>
              </w:rPr>
              <w:t>Naročnik si pridržuje</w:t>
            </w:r>
            <w:r w:rsidRPr="00BA173F">
              <w:rPr>
                <w:rFonts w:cs="Arial"/>
                <w:szCs w:val="20"/>
              </w:rPr>
              <w:t xml:space="preserve"> pravico, da zahteva dodatna dokazila o podrobnostih izvedenih poslov (na primer: primer: pogodbo z investitorjem ali delodajalcem, izpis iz načrta, na katerem je naveden podatek o izdelovalcu načrta, obračun storitve, potrdilo o izplačilu…) o izvedbi referenčnega dela oziroma navedbe preveri neposredno pri naročniku oziroma investitorju.</w:t>
            </w:r>
            <w:r w:rsidR="00F67138">
              <w:rPr>
                <w:rFonts w:cs="Arial"/>
                <w:szCs w:val="20"/>
              </w:rPr>
              <w:t xml:space="preserve"> </w:t>
            </w:r>
            <w:r w:rsidR="00F67138">
              <w:t xml:space="preserve"> </w:t>
            </w:r>
            <w:r w:rsidR="00F67138" w:rsidRPr="00F67138">
              <w:rPr>
                <w:rFonts w:cs="Arial"/>
                <w:szCs w:val="20"/>
              </w:rPr>
              <w:t>V kolikor bo naročnik z dodatnimi poizvedbami ugotovil, da katera izmed referenc ne izkazuje kvalitetno opravljenih del (upoštevanje zahtev in pogodbenih določil), se takšna referenca ne upošteva.</w:t>
            </w:r>
          </w:p>
        </w:tc>
      </w:tr>
    </w:tbl>
    <w:p w14:paraId="1C4F9A5E" w14:textId="066E8684" w:rsidR="00633FAD" w:rsidRPr="00D703D8" w:rsidRDefault="00633FAD" w:rsidP="00DC2385">
      <w:pPr>
        <w:rPr>
          <w:rFonts w:cs="Arial"/>
        </w:rPr>
      </w:pPr>
    </w:p>
    <w:p w14:paraId="051CD3A9" w14:textId="0CD4BE7D" w:rsidR="00357859" w:rsidRPr="004015B9" w:rsidRDefault="00357859" w:rsidP="00DC2385">
      <w:pPr>
        <w:rPr>
          <w:rFonts w:cs="Arial"/>
        </w:rPr>
      </w:pPr>
    </w:p>
    <w:p w14:paraId="695D90B0" w14:textId="6575916F" w:rsidR="00DC2385" w:rsidRPr="00C556A9" w:rsidRDefault="00DC2385" w:rsidP="00D703D8">
      <w:pPr>
        <w:pStyle w:val="Naslov3"/>
        <w:numPr>
          <w:ilvl w:val="2"/>
          <w:numId w:val="28"/>
        </w:numPr>
        <w:spacing w:before="0"/>
        <w:rPr>
          <w:rFonts w:ascii="Arial" w:hAnsi="Arial" w:cs="Arial"/>
          <w:color w:val="2E74B5" w:themeColor="accent1" w:themeShade="BF"/>
        </w:rPr>
      </w:pPr>
      <w:r w:rsidRPr="00C556A9">
        <w:rPr>
          <w:rFonts w:ascii="Arial" w:hAnsi="Arial" w:cs="Arial"/>
          <w:color w:val="2E74B5" w:themeColor="accent1" w:themeShade="BF"/>
        </w:rPr>
        <w:t>Drugi pogoji</w:t>
      </w:r>
    </w:p>
    <w:p w14:paraId="45849577" w14:textId="77777777" w:rsidR="00DC2385" w:rsidRPr="004015B9" w:rsidRDefault="00DC2385" w:rsidP="00DC2385">
      <w:pPr>
        <w:rPr>
          <w:rFonts w:cs="Arial"/>
        </w:rPr>
      </w:pPr>
    </w:p>
    <w:p w14:paraId="71E851BF" w14:textId="136A7F0C" w:rsidR="00133403" w:rsidRPr="004015B9" w:rsidRDefault="00DC2385" w:rsidP="00DC2385">
      <w:pPr>
        <w:rPr>
          <w:rFonts w:cs="Arial"/>
        </w:rPr>
      </w:pPr>
      <w:r w:rsidRPr="004015B9">
        <w:rPr>
          <w:rFonts w:cs="Arial"/>
        </w:rPr>
        <w:t>Naročnik določa naslednje druge pogoje:</w:t>
      </w:r>
    </w:p>
    <w:p w14:paraId="25FE2C11" w14:textId="77777777" w:rsidR="00DC2385" w:rsidRPr="004015B9" w:rsidRDefault="00DC2385" w:rsidP="00DC2385">
      <w:pPr>
        <w:rPr>
          <w:rFonts w:cs="Arial"/>
        </w:rPr>
      </w:pPr>
    </w:p>
    <w:tbl>
      <w:tblPr>
        <w:tblStyle w:val="Tabelamrea"/>
        <w:tblW w:w="0" w:type="auto"/>
        <w:tblLook w:val="04A0" w:firstRow="1" w:lastRow="0" w:firstColumn="1" w:lastColumn="0" w:noHBand="0" w:noVBand="1"/>
        <w:tblCaption w:val="Drugi pogoji"/>
      </w:tblPr>
      <w:tblGrid>
        <w:gridCol w:w="4230"/>
        <w:gridCol w:w="4258"/>
      </w:tblGrid>
      <w:tr w:rsidR="00DC2385" w:rsidRPr="004015B9" w14:paraId="58D06BA3" w14:textId="77777777" w:rsidTr="00D84E39">
        <w:trPr>
          <w:trHeight w:val="470"/>
        </w:trPr>
        <w:tc>
          <w:tcPr>
            <w:tcW w:w="4531" w:type="dxa"/>
            <w:shd w:val="clear" w:color="auto" w:fill="9CC2E5" w:themeFill="accent1" w:themeFillTint="99"/>
            <w:vAlign w:val="center"/>
          </w:tcPr>
          <w:p w14:paraId="22ED441F" w14:textId="77777777" w:rsidR="00DC2385" w:rsidRPr="004015B9" w:rsidRDefault="00DC2385" w:rsidP="00342072">
            <w:pPr>
              <w:rPr>
                <w:rFonts w:cs="Arial"/>
                <w:b/>
              </w:rPr>
            </w:pPr>
            <w:r w:rsidRPr="004015B9">
              <w:rPr>
                <w:rFonts w:cs="Arial"/>
                <w:b/>
              </w:rPr>
              <w:t>1. POGOJ</w:t>
            </w:r>
          </w:p>
        </w:tc>
        <w:tc>
          <w:tcPr>
            <w:tcW w:w="4531" w:type="dxa"/>
            <w:shd w:val="clear" w:color="auto" w:fill="9CC2E5" w:themeFill="accent1" w:themeFillTint="99"/>
            <w:vAlign w:val="center"/>
          </w:tcPr>
          <w:p w14:paraId="035B18BB" w14:textId="77777777" w:rsidR="00DC2385" w:rsidRPr="004015B9" w:rsidRDefault="00DC2385" w:rsidP="00342072">
            <w:pPr>
              <w:jc w:val="left"/>
              <w:rPr>
                <w:rFonts w:cs="Arial"/>
                <w:b/>
              </w:rPr>
            </w:pPr>
            <w:r w:rsidRPr="004015B9">
              <w:rPr>
                <w:rFonts w:cs="Arial"/>
                <w:b/>
              </w:rPr>
              <w:t>INFORMACIJA ZA UGOTAVLJANJE USTREZNOSTI:</w:t>
            </w:r>
          </w:p>
        </w:tc>
      </w:tr>
      <w:tr w:rsidR="00DC2385" w:rsidRPr="004015B9" w14:paraId="42A2E1BC" w14:textId="77777777" w:rsidTr="00342072">
        <w:tc>
          <w:tcPr>
            <w:tcW w:w="4531" w:type="dxa"/>
          </w:tcPr>
          <w:p w14:paraId="4E3AF249" w14:textId="77777777" w:rsidR="00DC2385" w:rsidRDefault="00DC2385" w:rsidP="00342072">
            <w:pPr>
              <w:rPr>
                <w:rFonts w:cs="Arial"/>
              </w:rPr>
            </w:pPr>
            <w:r w:rsidRPr="004015B9">
              <w:rPr>
                <w:rFonts w:cs="Arial"/>
              </w:rPr>
              <w:t xml:space="preserve">Ponudnik ni uvrščen v evidenco poslovnih subjektov iz 35. člena Zakona o integriteti in preprečevanju korupcije </w:t>
            </w:r>
            <w:r w:rsidR="00FC6D9A" w:rsidRPr="00FC6D9A">
              <w:rPr>
                <w:rFonts w:cs="Arial"/>
              </w:rPr>
              <w:t xml:space="preserve">(Uradni list RS, št. 69/11 – uradno prečiščeno besedilo, 158/20, 3/22 – </w:t>
            </w:r>
            <w:proofErr w:type="spellStart"/>
            <w:r w:rsidR="00FC6D9A" w:rsidRPr="00FC6D9A">
              <w:rPr>
                <w:rFonts w:cs="Arial"/>
              </w:rPr>
              <w:t>ZDeb</w:t>
            </w:r>
            <w:proofErr w:type="spellEnd"/>
            <w:r w:rsidR="00FC6D9A" w:rsidRPr="00FC6D9A">
              <w:rPr>
                <w:rFonts w:cs="Arial"/>
              </w:rPr>
              <w:t xml:space="preserve"> in 16/23 – </w:t>
            </w:r>
            <w:proofErr w:type="spellStart"/>
            <w:r w:rsidR="00FC6D9A" w:rsidRPr="00FC6D9A">
              <w:rPr>
                <w:rFonts w:cs="Arial"/>
              </w:rPr>
              <w:t>ZZPri</w:t>
            </w:r>
            <w:proofErr w:type="spellEnd"/>
            <w:r w:rsidR="00FC6D9A" w:rsidRPr="00FC6D9A">
              <w:rPr>
                <w:rFonts w:cs="Arial"/>
              </w:rPr>
              <w:t>)</w:t>
            </w:r>
            <w:r w:rsidRPr="004015B9">
              <w:rPr>
                <w:rFonts w:cs="Arial"/>
              </w:rPr>
              <w:t xml:space="preserve"> in mu ni na podlagi tega člena prepovedano poslovanje z naročnikom.</w:t>
            </w:r>
          </w:p>
          <w:p w14:paraId="7CFCF8F0" w14:textId="77777777" w:rsidR="00D703D8" w:rsidRDefault="00D703D8" w:rsidP="00342072">
            <w:pPr>
              <w:rPr>
                <w:rFonts w:cs="Arial"/>
              </w:rPr>
            </w:pPr>
          </w:p>
          <w:p w14:paraId="155724A9" w14:textId="77777777" w:rsidR="000108D9" w:rsidRDefault="00D703D8" w:rsidP="00342072">
            <w:pPr>
              <w:rPr>
                <w:rFonts w:cs="Arial"/>
              </w:rPr>
            </w:pPr>
            <w:r w:rsidRPr="00D703D8">
              <w:rPr>
                <w:rFonts w:cs="Arial"/>
              </w:rPr>
              <w:t xml:space="preserve">Pogoj morajo izpolniti naslednji gospodarski subjekti: </w:t>
            </w:r>
          </w:p>
          <w:p w14:paraId="5E3CFDB4" w14:textId="34F0A417" w:rsidR="00D703D8" w:rsidRPr="000108D9" w:rsidRDefault="00D703D8" w:rsidP="000108D9">
            <w:pPr>
              <w:pStyle w:val="Odstavekseznama"/>
              <w:numPr>
                <w:ilvl w:val="0"/>
                <w:numId w:val="21"/>
              </w:numPr>
              <w:ind w:left="447"/>
              <w:rPr>
                <w:rFonts w:cs="Arial"/>
              </w:rPr>
            </w:pPr>
            <w:r w:rsidRPr="000108D9">
              <w:rPr>
                <w:rFonts w:cs="Arial"/>
              </w:rPr>
              <w:t xml:space="preserve">ponudnik </w:t>
            </w:r>
            <w:r w:rsidR="000108D9">
              <w:rPr>
                <w:rFonts w:cs="Arial"/>
              </w:rPr>
              <w:t>in vsi</w:t>
            </w:r>
            <w:r w:rsidRPr="000108D9">
              <w:rPr>
                <w:rFonts w:cs="Arial"/>
              </w:rPr>
              <w:t xml:space="preserve"> partner</w:t>
            </w:r>
            <w:r w:rsidR="000108D9">
              <w:rPr>
                <w:rFonts w:cs="Arial"/>
              </w:rPr>
              <w:t>ji morebitne</w:t>
            </w:r>
            <w:r w:rsidRPr="000108D9">
              <w:rPr>
                <w:rFonts w:cs="Arial"/>
              </w:rPr>
              <w:t xml:space="preserve"> skupne ponudbe.</w:t>
            </w:r>
          </w:p>
          <w:p w14:paraId="4EBE44C6" w14:textId="40E5575C" w:rsidR="00BF7DB0" w:rsidRPr="004015B9" w:rsidRDefault="00BF7DB0" w:rsidP="00342072">
            <w:pPr>
              <w:rPr>
                <w:rFonts w:cs="Arial"/>
              </w:rPr>
            </w:pPr>
          </w:p>
        </w:tc>
        <w:tc>
          <w:tcPr>
            <w:tcW w:w="4531" w:type="dxa"/>
          </w:tcPr>
          <w:p w14:paraId="01D40E8B" w14:textId="78D5C7A2" w:rsidR="000809BB" w:rsidRPr="00637D3B" w:rsidRDefault="00637D3B" w:rsidP="000809BB">
            <w:pPr>
              <w:pStyle w:val="Odstavekseznama"/>
              <w:ind w:left="0" w:right="29"/>
              <w:rPr>
                <w:rFonts w:cs="Arial"/>
                <w:b/>
                <w:i/>
                <w:szCs w:val="20"/>
              </w:rPr>
            </w:pPr>
            <w:r w:rsidRPr="00637D3B">
              <w:rPr>
                <w:rFonts w:cs="Arial"/>
                <w:szCs w:val="20"/>
              </w:rPr>
              <w:t>Izpolnjen in podpisan obrazec Izjava o neobstoju okoliščin glede omejitve poslovanja ter Izjava o udeležbi fizičnih in pravnih oseb ter o povezanih družbah.</w:t>
            </w:r>
          </w:p>
          <w:p w14:paraId="52705B0A" w14:textId="77777777" w:rsidR="00DC2385" w:rsidRPr="004015B9" w:rsidRDefault="00DC2385" w:rsidP="00342072">
            <w:pPr>
              <w:ind w:right="382"/>
              <w:jc w:val="left"/>
              <w:rPr>
                <w:rFonts w:cs="Arial"/>
                <w:color w:val="000000"/>
                <w:szCs w:val="20"/>
              </w:rPr>
            </w:pPr>
          </w:p>
          <w:p w14:paraId="1DC8CF53" w14:textId="37A38D28" w:rsidR="00DC2385" w:rsidRPr="004015B9" w:rsidRDefault="00DC2385" w:rsidP="00342072">
            <w:pPr>
              <w:rPr>
                <w:rFonts w:cs="Arial"/>
              </w:rPr>
            </w:pPr>
          </w:p>
          <w:p w14:paraId="3BC65475" w14:textId="0095AE9D" w:rsidR="00DC2385" w:rsidRPr="004015B9" w:rsidRDefault="00DC2385" w:rsidP="00342072">
            <w:pPr>
              <w:rPr>
                <w:rFonts w:cs="Arial"/>
              </w:rPr>
            </w:pPr>
          </w:p>
        </w:tc>
      </w:tr>
    </w:tbl>
    <w:p w14:paraId="00315730" w14:textId="77777777" w:rsidR="00DC2385" w:rsidRPr="004015B9" w:rsidRDefault="00DC2385" w:rsidP="00DC2385">
      <w:pPr>
        <w:rPr>
          <w:rFonts w:cs="Arial"/>
        </w:rPr>
      </w:pPr>
    </w:p>
    <w:p w14:paraId="444BDACC" w14:textId="77777777" w:rsidR="006135FE" w:rsidRPr="004015B9" w:rsidRDefault="006135FE" w:rsidP="00DC2385">
      <w:pPr>
        <w:rPr>
          <w:rFonts w:cs="Arial"/>
        </w:rPr>
      </w:pPr>
    </w:p>
    <w:p w14:paraId="731CD302" w14:textId="77777777" w:rsidR="00DC2385" w:rsidRPr="004015B9" w:rsidRDefault="00DC2385" w:rsidP="00D703D8">
      <w:pPr>
        <w:pStyle w:val="Naslov2"/>
        <w:numPr>
          <w:ilvl w:val="1"/>
          <w:numId w:val="28"/>
        </w:numPr>
        <w:spacing w:before="0"/>
        <w:rPr>
          <w:rFonts w:ascii="Arial" w:hAnsi="Arial" w:cs="Arial"/>
        </w:rPr>
      </w:pPr>
      <w:r w:rsidRPr="004015B9">
        <w:rPr>
          <w:rFonts w:ascii="Arial" w:hAnsi="Arial" w:cs="Arial"/>
        </w:rPr>
        <w:t>ZAVAROVANJA</w:t>
      </w:r>
    </w:p>
    <w:p w14:paraId="47B87753" w14:textId="77777777" w:rsidR="002800E2" w:rsidRPr="004015B9" w:rsidRDefault="002800E2" w:rsidP="00DC2385">
      <w:pPr>
        <w:rPr>
          <w:rFonts w:cs="Arial"/>
        </w:rPr>
      </w:pPr>
    </w:p>
    <w:p w14:paraId="350715F1" w14:textId="0C12A8F7" w:rsidR="00DC2385" w:rsidRPr="00D84E39" w:rsidRDefault="00DC2385" w:rsidP="00874400">
      <w:pPr>
        <w:pStyle w:val="Naslov3"/>
        <w:numPr>
          <w:ilvl w:val="2"/>
          <w:numId w:val="29"/>
        </w:numPr>
        <w:spacing w:before="0"/>
        <w:rPr>
          <w:rFonts w:ascii="Arial" w:hAnsi="Arial" w:cs="Arial"/>
          <w:color w:val="2E74B5" w:themeColor="accent1" w:themeShade="BF"/>
        </w:rPr>
      </w:pPr>
      <w:r w:rsidRPr="00D84E39">
        <w:rPr>
          <w:rFonts w:ascii="Arial" w:hAnsi="Arial" w:cs="Arial"/>
          <w:color w:val="2E74B5" w:themeColor="accent1" w:themeShade="BF"/>
        </w:rPr>
        <w:t xml:space="preserve">Zavarovanje za dobro in pravočasno izvedbo pogodbenih obveznosti </w:t>
      </w:r>
    </w:p>
    <w:p w14:paraId="6BE196BD" w14:textId="77777777" w:rsidR="00DC2385" w:rsidRPr="004015B9" w:rsidRDefault="00DC2385" w:rsidP="00DC2385">
      <w:pPr>
        <w:rPr>
          <w:rFonts w:cs="Arial"/>
        </w:rPr>
      </w:pPr>
    </w:p>
    <w:p w14:paraId="4860C8D8" w14:textId="38287946" w:rsidR="00DC2385" w:rsidRPr="004015B9" w:rsidRDefault="00DC2385" w:rsidP="00DC2385">
      <w:pPr>
        <w:rPr>
          <w:rFonts w:cs="Arial"/>
        </w:rPr>
      </w:pPr>
      <w:r w:rsidRPr="004015B9">
        <w:rPr>
          <w:rFonts w:cs="Arial"/>
        </w:rPr>
        <w:t xml:space="preserve">Izbrani ponudnik bo moral v roku desetih (10) delovnih dni po podpisu pogodbe dostaviti naročniku originalno finančno zavarovanje za dobro in pravočasno izvedbo pogodbenih obveznosti, in sicer v obliki bančne garancije oziroma enakovrednega finančnega zavarovanja pri zavarovalnici. </w:t>
      </w:r>
      <w:r w:rsidR="00DC56C2" w:rsidRPr="00DC56C2">
        <w:rPr>
          <w:rFonts w:cs="Arial"/>
        </w:rPr>
        <w:t>Zavarovanja morajo biti brezpogojna, nepreklicna, plačljiva na prvi poziv, unovčljiva v državi naročnika, po vsebini in kvaliteti pa ne smejo odstopati od vzorcev zavarovanj iz dokumentacije v zvezi z oddajo javnega naročila. Uporabljena valuta mora biti enaka valuti javnega naročila.</w:t>
      </w:r>
    </w:p>
    <w:p w14:paraId="4405EDCC" w14:textId="77777777" w:rsidR="00DC2385" w:rsidRPr="004015B9" w:rsidRDefault="00DC2385" w:rsidP="00DC2385">
      <w:pPr>
        <w:rPr>
          <w:rFonts w:cs="Arial"/>
        </w:rPr>
      </w:pPr>
    </w:p>
    <w:p w14:paraId="32807118" w14:textId="77777777" w:rsidR="00DC2385" w:rsidRPr="004015B9" w:rsidRDefault="00DC2385" w:rsidP="00DC2385">
      <w:pPr>
        <w:rPr>
          <w:rFonts w:cs="Arial"/>
        </w:rPr>
      </w:pPr>
      <w:r w:rsidRPr="004015B9">
        <w:rPr>
          <w:rFonts w:cs="Arial"/>
        </w:rPr>
        <w:t>Finančno zavarovanje za dobro in pravočasno izvedbo pogodbenih obveznosti mora biti v višini 10 % pogodbene vrednosti (z DDV).</w:t>
      </w:r>
    </w:p>
    <w:p w14:paraId="047F7239" w14:textId="77777777" w:rsidR="00DC2385" w:rsidRPr="004015B9" w:rsidRDefault="00DC2385" w:rsidP="00DC2385">
      <w:pPr>
        <w:rPr>
          <w:rFonts w:cs="Arial"/>
        </w:rPr>
      </w:pPr>
    </w:p>
    <w:p w14:paraId="284DB9A5" w14:textId="77777777" w:rsidR="00DC2385" w:rsidRPr="004015B9" w:rsidRDefault="00DC2385" w:rsidP="00DC2385">
      <w:pPr>
        <w:rPr>
          <w:rFonts w:cs="Arial"/>
        </w:rPr>
      </w:pPr>
      <w:r w:rsidRPr="004015B9">
        <w:rPr>
          <w:rFonts w:cs="Arial"/>
        </w:rPr>
        <w:t>Krajevna pristojnost za reševanje sporov med naročnikom – upravičencem finančnega zavarovanje mora biti v finančnem zavarovanju določena po sedežu naročnika.</w:t>
      </w:r>
    </w:p>
    <w:p w14:paraId="48D7A69D" w14:textId="77777777" w:rsidR="00DC2385" w:rsidRPr="004015B9" w:rsidRDefault="00DC2385" w:rsidP="00DC2385">
      <w:pPr>
        <w:rPr>
          <w:rFonts w:cs="Arial"/>
        </w:rPr>
      </w:pPr>
    </w:p>
    <w:p w14:paraId="141FAD4E" w14:textId="69A546B2" w:rsidR="00DC2385" w:rsidRPr="004015B9" w:rsidRDefault="00DC2385" w:rsidP="00DC2385">
      <w:pPr>
        <w:rPr>
          <w:rFonts w:cs="Arial"/>
        </w:rPr>
      </w:pPr>
      <w:r w:rsidRPr="004015B9">
        <w:rPr>
          <w:rFonts w:cs="Arial"/>
        </w:rPr>
        <w:t xml:space="preserve">Finančno zavarovanje za dobro in pravočasno izvedbo pogodbenih obveznosti mora biti izdelano skladno </w:t>
      </w:r>
      <w:r w:rsidRPr="00133403">
        <w:rPr>
          <w:rFonts w:cs="Arial"/>
        </w:rPr>
        <w:t xml:space="preserve">z </w:t>
      </w:r>
      <w:r w:rsidRPr="00133403">
        <w:rPr>
          <w:rFonts w:cs="Arial"/>
          <w:color w:val="2E74B5" w:themeColor="accent1" w:themeShade="BF"/>
          <w:szCs w:val="20"/>
        </w:rPr>
        <w:t>OBRAZCEM: OSNUTEK FINANČNEGA ZAVAROVANJA ZA DOBRO IN PRAVOČASNO IZVEDBO POGODBENIH OBVEZNOSTI.</w:t>
      </w:r>
    </w:p>
    <w:p w14:paraId="1E483BC4" w14:textId="77777777" w:rsidR="00DC2385" w:rsidRPr="004015B9" w:rsidRDefault="00DC2385" w:rsidP="00DC2385">
      <w:pPr>
        <w:rPr>
          <w:rFonts w:cs="Arial"/>
        </w:rPr>
      </w:pPr>
    </w:p>
    <w:p w14:paraId="54298B0B" w14:textId="77777777" w:rsidR="00DC2385" w:rsidRPr="004015B9" w:rsidRDefault="00DC2385" w:rsidP="00DC2385">
      <w:pPr>
        <w:rPr>
          <w:rFonts w:cs="Arial"/>
        </w:rPr>
      </w:pPr>
      <w:r w:rsidRPr="004015B9">
        <w:rPr>
          <w:rFonts w:cs="Arial"/>
        </w:rPr>
        <w:t>Finančno zavarovanje za dobro in pravočasno izvedbo pogodbenih obveznosti lahko naročnik unovči, če:</w:t>
      </w:r>
    </w:p>
    <w:p w14:paraId="58C811B7" w14:textId="77777777" w:rsidR="00DC2385" w:rsidRPr="004015B9" w:rsidRDefault="00DC2385" w:rsidP="00596A47">
      <w:pPr>
        <w:pStyle w:val="Odstavekseznama"/>
        <w:numPr>
          <w:ilvl w:val="0"/>
          <w:numId w:val="6"/>
        </w:numPr>
        <w:ind w:left="284" w:hanging="284"/>
        <w:rPr>
          <w:rFonts w:cs="Arial"/>
          <w:color w:val="000000"/>
        </w:rPr>
      </w:pPr>
      <w:r w:rsidRPr="004015B9">
        <w:rPr>
          <w:rFonts w:cs="Arial"/>
          <w:color w:val="000000"/>
        </w:rPr>
        <w:t xml:space="preserve">se bo izkazalo, da izvajalec del v celoti ali delno ne opravlja v skladu s pogodbo, zahtevami dokumentacije v zvezi z oddajo javnega naročila ali ponudbeno dokumentacijo, </w:t>
      </w:r>
    </w:p>
    <w:p w14:paraId="0E5C88D4" w14:textId="77777777" w:rsidR="00DC2385" w:rsidRPr="004015B9" w:rsidRDefault="00DC2385" w:rsidP="00596A47">
      <w:pPr>
        <w:pStyle w:val="Odstavekseznama"/>
        <w:numPr>
          <w:ilvl w:val="0"/>
          <w:numId w:val="6"/>
        </w:numPr>
        <w:ind w:left="284" w:hanging="284"/>
        <w:rPr>
          <w:rFonts w:cs="Arial"/>
          <w:color w:val="000000"/>
        </w:rPr>
      </w:pPr>
      <w:r w:rsidRPr="004015B9">
        <w:rPr>
          <w:rFonts w:cs="Arial"/>
          <w:color w:val="000000"/>
        </w:rPr>
        <w:t>izvajalec naročniku ne preda podaljšanja garancije v skladu s pogodbo,</w:t>
      </w:r>
    </w:p>
    <w:p w14:paraId="0EF9DD59" w14:textId="77777777" w:rsidR="00DC2385" w:rsidRPr="004015B9" w:rsidRDefault="00DC2385" w:rsidP="00596A47">
      <w:pPr>
        <w:pStyle w:val="Odstavekseznama"/>
        <w:numPr>
          <w:ilvl w:val="0"/>
          <w:numId w:val="6"/>
        </w:numPr>
        <w:ind w:left="284" w:hanging="284"/>
        <w:rPr>
          <w:rFonts w:cs="Arial"/>
        </w:rPr>
      </w:pPr>
      <w:r w:rsidRPr="004015B9">
        <w:rPr>
          <w:rFonts w:cs="Arial"/>
          <w:color w:val="000000"/>
        </w:rPr>
        <w:t>bo naročnik pogodbo razdrl zaradi kršitev na strani izvajalca,</w:t>
      </w:r>
    </w:p>
    <w:p w14:paraId="22AD58E1" w14:textId="77777777" w:rsidR="00DC2385" w:rsidRPr="004015B9" w:rsidRDefault="00DC2385" w:rsidP="00596A47">
      <w:pPr>
        <w:pStyle w:val="Odstavekseznama"/>
        <w:numPr>
          <w:ilvl w:val="0"/>
          <w:numId w:val="6"/>
        </w:numPr>
        <w:ind w:left="284" w:hanging="284"/>
        <w:rPr>
          <w:rFonts w:cs="Arial"/>
          <w:color w:val="000000"/>
        </w:rPr>
      </w:pPr>
      <w:r w:rsidRPr="004015B9">
        <w:rPr>
          <w:rFonts w:cs="Arial"/>
          <w:color w:val="000000"/>
        </w:rPr>
        <w:t>bo naročnik razdrl pogodbo zaradi zamude na strani izvajalca,</w:t>
      </w:r>
      <w:r w:rsidRPr="004015B9">
        <w:rPr>
          <w:rFonts w:cs="Arial"/>
        </w:rPr>
        <w:t xml:space="preserve"> </w:t>
      </w:r>
    </w:p>
    <w:p w14:paraId="6F377665" w14:textId="7FAC52AC" w:rsidR="00DC2385" w:rsidRDefault="00DC2385" w:rsidP="00596A47">
      <w:pPr>
        <w:pStyle w:val="Odstavekseznama"/>
        <w:numPr>
          <w:ilvl w:val="0"/>
          <w:numId w:val="6"/>
        </w:numPr>
        <w:ind w:left="284" w:hanging="284"/>
        <w:rPr>
          <w:rFonts w:cs="Arial"/>
          <w:color w:val="000000"/>
        </w:rPr>
      </w:pPr>
      <w:r w:rsidRPr="004015B9">
        <w:rPr>
          <w:rFonts w:cs="Arial"/>
          <w:color w:val="000000"/>
        </w:rPr>
        <w:lastRenderedPageBreak/>
        <w:t>bi izvajalec javno naročilo izvajal s podizvajalci, ki niso priglašeni ali s podizvajalci, katerih nominacijo je naročnik zavrnil,</w:t>
      </w:r>
    </w:p>
    <w:p w14:paraId="0FE9DC40" w14:textId="77777777" w:rsidR="00261896" w:rsidRDefault="00261896" w:rsidP="00596A47">
      <w:pPr>
        <w:pStyle w:val="Odstavekseznama"/>
        <w:numPr>
          <w:ilvl w:val="0"/>
          <w:numId w:val="6"/>
        </w:numPr>
        <w:ind w:left="284" w:hanging="284"/>
        <w:rPr>
          <w:rFonts w:cs="Arial"/>
          <w:color w:val="000000"/>
        </w:rPr>
      </w:pPr>
      <w:r w:rsidRPr="004015B9">
        <w:rPr>
          <w:rFonts w:cs="Arial"/>
          <w:color w:val="000000"/>
        </w:rPr>
        <w:t>če izvajalec ali njegov kader ne izpolnjuje pogojev za opravljanje dejavnosti skladno z veljavno zakonodajo.</w:t>
      </w:r>
      <w:r w:rsidRPr="00261896">
        <w:rPr>
          <w:rFonts w:cs="Arial"/>
          <w:color w:val="000000"/>
        </w:rPr>
        <w:t xml:space="preserve"> </w:t>
      </w:r>
    </w:p>
    <w:p w14:paraId="6BACAC08" w14:textId="77777777" w:rsidR="00261896" w:rsidRPr="00C60CD4" w:rsidRDefault="00261896" w:rsidP="00596A47">
      <w:pPr>
        <w:pStyle w:val="Odstavekseznama"/>
        <w:numPr>
          <w:ilvl w:val="0"/>
          <w:numId w:val="6"/>
        </w:numPr>
        <w:ind w:left="284" w:hanging="284"/>
        <w:rPr>
          <w:rFonts w:cs="Arial"/>
          <w:color w:val="000000"/>
        </w:rPr>
      </w:pPr>
      <w:r w:rsidRPr="00C60CD4">
        <w:rPr>
          <w:rFonts w:cs="Arial"/>
          <w:color w:val="000000"/>
        </w:rPr>
        <w:t xml:space="preserve">izvajalec ne plača dolžnega zneska, kot je dogovorjeno z izvajalcem ali določeno v </w:t>
      </w:r>
      <w:proofErr w:type="spellStart"/>
      <w:r w:rsidRPr="00C60CD4">
        <w:rPr>
          <w:rFonts w:cs="Arial"/>
          <w:color w:val="000000"/>
        </w:rPr>
        <w:t>podčlenu</w:t>
      </w:r>
      <w:proofErr w:type="spellEnd"/>
      <w:r w:rsidRPr="00C60CD4">
        <w:rPr>
          <w:rFonts w:cs="Arial"/>
          <w:color w:val="000000"/>
        </w:rPr>
        <w:t xml:space="preserve"> 2.5 [Zahtevki naročnika] oziroma v členu 20 [Zahtevki, spori in arbitraža] v roku 42 dni po tem sporazumu ali odločitvi;</w:t>
      </w:r>
    </w:p>
    <w:p w14:paraId="5A50A1FF" w14:textId="77777777" w:rsidR="00261896" w:rsidRPr="00C60CD4" w:rsidRDefault="00261896" w:rsidP="00596A47">
      <w:pPr>
        <w:pStyle w:val="Odstavekseznama"/>
        <w:numPr>
          <w:ilvl w:val="0"/>
          <w:numId w:val="6"/>
        </w:numPr>
        <w:ind w:left="284" w:hanging="284"/>
        <w:rPr>
          <w:rFonts w:cs="Arial"/>
          <w:color w:val="000000"/>
        </w:rPr>
      </w:pPr>
      <w:r w:rsidRPr="00C60CD4">
        <w:rPr>
          <w:rFonts w:cs="Arial"/>
          <w:color w:val="000000"/>
        </w:rPr>
        <w:t xml:space="preserve">okoliščin, ki dajo naročniku pravico do odstopa od Pogodbe v skladu s </w:t>
      </w:r>
      <w:proofErr w:type="spellStart"/>
      <w:r w:rsidRPr="00C60CD4">
        <w:rPr>
          <w:rFonts w:cs="Arial"/>
          <w:color w:val="000000"/>
        </w:rPr>
        <w:t>podčlenom</w:t>
      </w:r>
      <w:proofErr w:type="spellEnd"/>
      <w:r w:rsidRPr="00C60CD4">
        <w:rPr>
          <w:rFonts w:cs="Arial"/>
          <w:color w:val="000000"/>
        </w:rPr>
        <w:t xml:space="preserve"> 15.2 [Odstop od Pogodbe s strani naročnika], ne glede na to ali je bilo obvestilo o odstopu od Pogodbe izdano ali ne;</w:t>
      </w:r>
    </w:p>
    <w:p w14:paraId="3DC5E58C" w14:textId="55D6AE5A" w:rsidR="00DC2385" w:rsidRPr="00C60CD4" w:rsidRDefault="00DC2385" w:rsidP="00596A47">
      <w:pPr>
        <w:pStyle w:val="Odstavekseznama"/>
        <w:numPr>
          <w:ilvl w:val="0"/>
          <w:numId w:val="6"/>
        </w:numPr>
        <w:ind w:left="284" w:hanging="284"/>
        <w:rPr>
          <w:rFonts w:cs="Arial"/>
          <w:color w:val="000000"/>
        </w:rPr>
      </w:pPr>
      <w:r w:rsidRPr="00C60CD4">
        <w:rPr>
          <w:rFonts w:cs="Arial"/>
          <w:color w:val="000000"/>
        </w:rPr>
        <w:t>v primeru stečaja, likvidacijskega postopka ali drugega postopka nad izvajalcem, katerega posledica ali namen je prenehanje poslovanja ali katerikoli drug postopek, podoben navedenim postopkom, skladno s predpisi držav</w:t>
      </w:r>
      <w:r w:rsidR="00D84E39" w:rsidRPr="00C60CD4">
        <w:rPr>
          <w:rFonts w:cs="Arial"/>
          <w:color w:val="000000"/>
        </w:rPr>
        <w:t>e, v kateri ima izvajalec sedež</w:t>
      </w:r>
      <w:r w:rsidRPr="00C60CD4">
        <w:rPr>
          <w:rFonts w:cs="Arial"/>
          <w:color w:val="000000"/>
        </w:rPr>
        <w:t>,</w:t>
      </w:r>
    </w:p>
    <w:p w14:paraId="0BF4BCF4" w14:textId="77777777" w:rsidR="00261896" w:rsidRPr="00C60CD4" w:rsidRDefault="00261896" w:rsidP="00596A47">
      <w:pPr>
        <w:pStyle w:val="Odstavekseznama"/>
        <w:numPr>
          <w:ilvl w:val="0"/>
          <w:numId w:val="6"/>
        </w:numPr>
        <w:ind w:left="284" w:hanging="284"/>
        <w:rPr>
          <w:rFonts w:cs="Arial"/>
        </w:rPr>
      </w:pPr>
      <w:r w:rsidRPr="00C60CD4">
        <w:rPr>
          <w:rFonts w:cs="Arial"/>
        </w:rPr>
        <w:t>se bo izkazalo, da izvajalec del v celoti ali delno ne odpravlja ugotovljenih napak in/ali pomanjkljivosti oziroma ne servisira opreme in dobavlja brezplačnih nadomestnih delov, skladno določili dokumentacije v zvezi z oddajo javnega naročila;</w:t>
      </w:r>
    </w:p>
    <w:p w14:paraId="4701A4F2" w14:textId="236CD063" w:rsidR="00261896" w:rsidRPr="00C60CD4" w:rsidRDefault="00261896" w:rsidP="00596A47">
      <w:pPr>
        <w:pStyle w:val="Odstavekseznama"/>
        <w:numPr>
          <w:ilvl w:val="0"/>
          <w:numId w:val="6"/>
        </w:numPr>
        <w:ind w:left="284" w:hanging="284"/>
        <w:rPr>
          <w:rFonts w:cs="Arial"/>
        </w:rPr>
      </w:pPr>
      <w:r w:rsidRPr="00C60CD4">
        <w:rPr>
          <w:rFonts w:cs="Arial"/>
        </w:rPr>
        <w:t xml:space="preserve">izvajalec ne odpravi napake in/ali pomanjkljivosti v </w:t>
      </w:r>
      <w:r w:rsidR="0087385E">
        <w:rPr>
          <w:rFonts w:cs="Arial"/>
        </w:rPr>
        <w:t xml:space="preserve">postavljenem </w:t>
      </w:r>
      <w:r w:rsidRPr="00C60CD4">
        <w:rPr>
          <w:rFonts w:cs="Arial"/>
        </w:rPr>
        <w:t>roku po prejemu obvestila naročnika, ki zahteva odpravo napake in/ali pomanjkljivosti.</w:t>
      </w:r>
    </w:p>
    <w:p w14:paraId="6E701752" w14:textId="77777777" w:rsidR="00DC2385" w:rsidRPr="004015B9" w:rsidRDefault="00DC2385" w:rsidP="00DC2385">
      <w:pPr>
        <w:ind w:right="382"/>
        <w:rPr>
          <w:rFonts w:cs="Arial"/>
          <w:color w:val="000000"/>
        </w:rPr>
      </w:pPr>
    </w:p>
    <w:p w14:paraId="5D3BA1FE" w14:textId="77777777" w:rsidR="00DC2385" w:rsidRPr="004015B9" w:rsidRDefault="00DC2385" w:rsidP="00DC2385">
      <w:pPr>
        <w:rPr>
          <w:rFonts w:cs="Arial"/>
        </w:rPr>
      </w:pPr>
      <w:r w:rsidRPr="004015B9">
        <w:rPr>
          <w:rFonts w:cs="Arial"/>
        </w:rPr>
        <w:t>Naročnik lahko v zgoraj navedenih primerih unovči polni znesek finančnega zavarovanja, saj se šteje, da je za te kršitve dogovorjena pogodbena kazen v višini polnega zneska finančnega zavarovanja za dobro in pravočasno izvedbo pogodbenih obveznosti.</w:t>
      </w:r>
    </w:p>
    <w:p w14:paraId="53C27B31" w14:textId="77777777" w:rsidR="00DC2385" w:rsidRPr="004015B9" w:rsidRDefault="00DC2385" w:rsidP="00DC2385">
      <w:pPr>
        <w:rPr>
          <w:rFonts w:cs="Arial"/>
        </w:rPr>
      </w:pPr>
    </w:p>
    <w:p w14:paraId="66FCF28C" w14:textId="7199B927" w:rsidR="00DC2385" w:rsidRPr="004015B9" w:rsidRDefault="00DC2385" w:rsidP="00DC2385">
      <w:pPr>
        <w:rPr>
          <w:rFonts w:cs="Arial"/>
        </w:rPr>
      </w:pPr>
      <w:r w:rsidRPr="004015B9">
        <w:rPr>
          <w:rFonts w:cs="Arial"/>
        </w:rPr>
        <w:t xml:space="preserve">Finančno zavarovanje mora veljati še </w:t>
      </w:r>
      <w:r w:rsidR="009F2BC1" w:rsidRPr="006F44B0">
        <w:rPr>
          <w:rFonts w:cs="Arial"/>
        </w:rPr>
        <w:t>najmanj devetdeset</w:t>
      </w:r>
      <w:r w:rsidRPr="006F44B0">
        <w:rPr>
          <w:rFonts w:cs="Arial"/>
        </w:rPr>
        <w:t xml:space="preserve"> (</w:t>
      </w:r>
      <w:r w:rsidR="008E7BF8" w:rsidRPr="006F44B0">
        <w:rPr>
          <w:rFonts w:cs="Arial"/>
        </w:rPr>
        <w:t>9</w:t>
      </w:r>
      <w:r w:rsidRPr="006F44B0">
        <w:rPr>
          <w:rFonts w:cs="Arial"/>
        </w:rPr>
        <w:t xml:space="preserve">0) dni po </w:t>
      </w:r>
      <w:r w:rsidR="008E7BF8" w:rsidRPr="006F44B0">
        <w:rPr>
          <w:rFonts w:cs="Arial"/>
        </w:rPr>
        <w:t xml:space="preserve">izdaji </w:t>
      </w:r>
      <w:r w:rsidR="005E3CCE">
        <w:rPr>
          <w:rFonts w:cs="Arial"/>
        </w:rPr>
        <w:t>P</w:t>
      </w:r>
      <w:r w:rsidR="008E7BF8" w:rsidRPr="005E3CCE">
        <w:rPr>
          <w:rFonts w:cs="Arial"/>
        </w:rPr>
        <w:t xml:space="preserve">otrdila o </w:t>
      </w:r>
      <w:r w:rsidR="009F2BC1" w:rsidRPr="005E3CCE">
        <w:rPr>
          <w:rFonts w:cs="Arial"/>
        </w:rPr>
        <w:t>izvedbi.</w:t>
      </w:r>
    </w:p>
    <w:p w14:paraId="10F1C658" w14:textId="77777777" w:rsidR="00DC2385" w:rsidRPr="004015B9" w:rsidRDefault="00DC2385" w:rsidP="00DC2385">
      <w:pPr>
        <w:rPr>
          <w:rFonts w:cs="Arial"/>
        </w:rPr>
      </w:pPr>
    </w:p>
    <w:p w14:paraId="2652DD83" w14:textId="77777777" w:rsidR="00DC2385" w:rsidRPr="004015B9" w:rsidRDefault="0012510E" w:rsidP="00DC2385">
      <w:pPr>
        <w:rPr>
          <w:rFonts w:cs="Arial"/>
        </w:rPr>
      </w:pPr>
      <w:r w:rsidRPr="004015B9">
        <w:rPr>
          <w:rFonts w:cs="Arial"/>
        </w:rPr>
        <w:t>Če</w:t>
      </w:r>
      <w:r w:rsidR="00DC2385" w:rsidRPr="004015B9">
        <w:rPr>
          <w:rFonts w:cs="Arial"/>
        </w:rPr>
        <w:t xml:space="preserve"> bo izvajalec javno naročilo izvajal skupaj s podizvajalci, mora finančno zavarovanje, ki ga ponudnik izda naročniku za dobro in pravočasno izvedbo kriti tudi obveznosti izvajalca do njegovih podizvajalcev.</w:t>
      </w:r>
    </w:p>
    <w:p w14:paraId="54089F43" w14:textId="77777777" w:rsidR="00DC2385" w:rsidRPr="004015B9" w:rsidRDefault="00DC2385" w:rsidP="00DC2385">
      <w:pPr>
        <w:rPr>
          <w:rFonts w:cs="Arial"/>
        </w:rPr>
      </w:pPr>
    </w:p>
    <w:p w14:paraId="5560D379" w14:textId="0B807427" w:rsidR="002A499A" w:rsidRPr="00B50051" w:rsidRDefault="002A499A" w:rsidP="00DC2385">
      <w:pPr>
        <w:rPr>
          <w:rFonts w:cs="Arial"/>
          <w:b/>
        </w:rPr>
      </w:pPr>
      <w:r w:rsidRPr="004015B9">
        <w:rPr>
          <w:rFonts w:cs="Arial"/>
          <w:b/>
        </w:rPr>
        <w:t>Naročnik v predmetnem primeru zahteva predložitev originalne bančne garancije oziroma enakovredno finančno zavarovanje pri zavarovalnici, saj tovrstno zahtevo opravičujejo tveganja, povezana s predmetom in okoliščinami javnega naročanja.</w:t>
      </w:r>
    </w:p>
    <w:p w14:paraId="1E89A6F2" w14:textId="77777777" w:rsidR="00D84E39" w:rsidRPr="004015B9" w:rsidRDefault="00D84E39" w:rsidP="00DC2385">
      <w:pPr>
        <w:rPr>
          <w:rFonts w:cs="Arial"/>
        </w:rPr>
      </w:pPr>
    </w:p>
    <w:p w14:paraId="3A97BBF2" w14:textId="536118C3" w:rsidR="0015113A" w:rsidRDefault="0015113A" w:rsidP="00874400">
      <w:pPr>
        <w:pStyle w:val="Naslov3"/>
        <w:numPr>
          <w:ilvl w:val="2"/>
          <w:numId w:val="29"/>
        </w:numPr>
        <w:spacing w:before="0"/>
        <w:ind w:left="567"/>
        <w:rPr>
          <w:rFonts w:ascii="Arial" w:hAnsi="Arial" w:cs="Arial"/>
          <w:color w:val="2E74B5" w:themeColor="accent1" w:themeShade="BF"/>
        </w:rPr>
      </w:pPr>
      <w:r>
        <w:rPr>
          <w:rFonts w:ascii="Arial" w:hAnsi="Arial" w:cs="Arial"/>
          <w:color w:val="2E74B5" w:themeColor="accent1" w:themeShade="BF"/>
        </w:rPr>
        <w:t>Zavarovanje za odpravo napak v garancijskem roku</w:t>
      </w:r>
    </w:p>
    <w:p w14:paraId="46CFDE38" w14:textId="77777777" w:rsidR="0015113A" w:rsidRDefault="0015113A" w:rsidP="0015113A"/>
    <w:p w14:paraId="30411F45" w14:textId="0DFEDB70" w:rsidR="0015113A" w:rsidRDefault="0015113A" w:rsidP="005E3CCE">
      <w:r>
        <w:t xml:space="preserve">Izbrani ponudnik bo moral najkasneje v štirinajstih (14) dnevih od dneva izdaje </w:t>
      </w:r>
      <w:r w:rsidRPr="006F44B0">
        <w:t xml:space="preserve">Potrdila o </w:t>
      </w:r>
      <w:r w:rsidR="008E7BF8" w:rsidRPr="006F44B0">
        <w:t>izvedbi</w:t>
      </w:r>
      <w:r w:rsidR="008E7BF8">
        <w:t xml:space="preserve"> </w:t>
      </w:r>
      <w:r>
        <w:t xml:space="preserve">dostaviti naročniku originalno finančno zavarovanje za odpravo napak v garancijskem roku, ki </w:t>
      </w:r>
      <w:r w:rsidR="005E3CCE">
        <w:t xml:space="preserve">znaša 10 let za konstrukcijo in 5 let za vsa ostala izvedena pogodbena dela ter vgrajeno opremo, </w:t>
      </w:r>
      <w:r>
        <w:t xml:space="preserve"> od izdaje Potrdila o </w:t>
      </w:r>
      <w:r w:rsidR="009F2BC1">
        <w:t>izvedbi</w:t>
      </w:r>
      <w:r>
        <w:t xml:space="preserve">, in sicer v obliki bančne garancije oziroma enakovrednega finančnega zavarovanja pri zavarovalnici. Finančno zavarovanje za odpravo napak v garancijskem roku mora biti v višini 5% končne pogodbene vrednosti (z DDV). </w:t>
      </w:r>
    </w:p>
    <w:p w14:paraId="26396B8A" w14:textId="77777777" w:rsidR="00DC56C2" w:rsidRDefault="00DC56C2" w:rsidP="0015113A"/>
    <w:p w14:paraId="27FAA41F" w14:textId="1EBF34E4" w:rsidR="00DC56C2" w:rsidRDefault="00DC56C2" w:rsidP="0015113A">
      <w:r w:rsidRPr="00DC56C2">
        <w:t>Zavarovanja morajo biti brezpogojna, nepreklicna, plačljiva na prvi poziv, unovčljiva v državi naročnika, po vsebini in kvaliteti pa ne smejo odstopati od vzorcev zavarovanj iz dokumentacije v zvezi z oddajo javnega naročila. Uporabljena valuta mora biti enaka valuti javnega naročila.</w:t>
      </w:r>
    </w:p>
    <w:p w14:paraId="4D595A48" w14:textId="77777777" w:rsidR="0015113A" w:rsidRDefault="0015113A" w:rsidP="0015113A"/>
    <w:p w14:paraId="77E9492E" w14:textId="77777777" w:rsidR="0015113A" w:rsidRDefault="0015113A" w:rsidP="0015113A">
      <w:r>
        <w:t>Krajevna pristojnost za reševanje sporov med naročnikom – upravičencem finančnega zavarovanje mora biti v finančnem zavarovanju določena po sedežu naročnika.</w:t>
      </w:r>
    </w:p>
    <w:p w14:paraId="4BA95F6C" w14:textId="77777777" w:rsidR="0015113A" w:rsidRDefault="0015113A" w:rsidP="0015113A"/>
    <w:p w14:paraId="3BBE99DC" w14:textId="4150D0EA" w:rsidR="0015113A" w:rsidRPr="0015113A" w:rsidRDefault="0015113A" w:rsidP="0015113A">
      <w:pPr>
        <w:rPr>
          <w:color w:val="2E74B5" w:themeColor="accent1" w:themeShade="BF"/>
        </w:rPr>
      </w:pPr>
      <w:r>
        <w:t xml:space="preserve">Finančno zavarovanje za odpravo napak v garancijskem roku mora biti izdelano skladno z </w:t>
      </w:r>
      <w:r w:rsidRPr="0015113A">
        <w:rPr>
          <w:color w:val="2E74B5" w:themeColor="accent1" w:themeShade="BF"/>
        </w:rPr>
        <w:t xml:space="preserve">OBRAZCEM: OSNUTEK FINANČNEGA ZAVAROVANJA ZA ODPRAVO NAPAK V GARANCIJSKEM ROKU). </w:t>
      </w:r>
    </w:p>
    <w:p w14:paraId="1A216EC8" w14:textId="77777777" w:rsidR="0015113A" w:rsidRDefault="0015113A" w:rsidP="0015113A"/>
    <w:p w14:paraId="0FA3AAAD" w14:textId="48BEA2F8" w:rsidR="0015113A" w:rsidRDefault="0015113A" w:rsidP="0015113A">
      <w:r>
        <w:t xml:space="preserve">Finančno zavarovanje </w:t>
      </w:r>
      <w:r w:rsidRPr="006F44B0">
        <w:t xml:space="preserve">v </w:t>
      </w:r>
      <w:r w:rsidR="006E0BC3" w:rsidRPr="006F44B0">
        <w:t>garancijskem</w:t>
      </w:r>
      <w:r>
        <w:t xml:space="preserve"> obdobju lahko naročnik unovči, če:</w:t>
      </w:r>
    </w:p>
    <w:p w14:paraId="202EC2D6" w14:textId="77777777" w:rsidR="005E3CCE" w:rsidRDefault="0015113A" w:rsidP="0015113A">
      <w:pPr>
        <w:pStyle w:val="Odstavekseznama"/>
        <w:numPr>
          <w:ilvl w:val="0"/>
          <w:numId w:val="21"/>
        </w:numPr>
        <w:ind w:left="426"/>
      </w:pPr>
      <w:r>
        <w:t xml:space="preserve">se bo izkazalo, da izvajalec del v celoti ali delno ne odpravlja ugotovljenih pomanjkljivosti oziroma ne servisira opreme in dobavlja brezplačnih nadomestnih delov, skladno določili dokumentacije v zvezi z oddajo javnega naročila; </w:t>
      </w:r>
    </w:p>
    <w:p w14:paraId="17B14731" w14:textId="77777777" w:rsidR="005E3CCE" w:rsidRDefault="0015113A" w:rsidP="0015113A">
      <w:pPr>
        <w:pStyle w:val="Odstavekseznama"/>
        <w:numPr>
          <w:ilvl w:val="0"/>
          <w:numId w:val="21"/>
        </w:numPr>
        <w:ind w:left="426"/>
      </w:pPr>
      <w:r>
        <w:t>če obveznosti prevzete s pogodbo niso opravljene pravočasno;</w:t>
      </w:r>
    </w:p>
    <w:p w14:paraId="110C6CC1" w14:textId="77777777" w:rsidR="005E3CCE" w:rsidRDefault="0015113A" w:rsidP="0015113A">
      <w:pPr>
        <w:pStyle w:val="Odstavekseznama"/>
        <w:numPr>
          <w:ilvl w:val="0"/>
          <w:numId w:val="21"/>
        </w:numPr>
        <w:ind w:left="426"/>
      </w:pPr>
      <w:r>
        <w:lastRenderedPageBreak/>
        <w:t>izvajalec naročniku ne preda povečanja ali podaljšanja finančnega zavarovanja v skladu s pogodbo;</w:t>
      </w:r>
    </w:p>
    <w:p w14:paraId="34074286" w14:textId="45C426AC" w:rsidR="0015113A" w:rsidRDefault="0015113A" w:rsidP="0015113A">
      <w:pPr>
        <w:pStyle w:val="Odstavekseznama"/>
        <w:numPr>
          <w:ilvl w:val="0"/>
          <w:numId w:val="21"/>
        </w:numPr>
        <w:ind w:left="426"/>
      </w:pPr>
      <w:r>
        <w:t>v primeru stečaja, likvidacijskega postopka ali drugega postopka nad izvajalcem, katerega posledica ali namen je prenehanje poslovanja ali katerikoli drug postopek, podoben navedenim postopkom, skladno s predpisi države, v kateri ima izvajalec sedež.</w:t>
      </w:r>
    </w:p>
    <w:p w14:paraId="158FD1D1" w14:textId="77777777" w:rsidR="0015113A" w:rsidRDefault="0015113A" w:rsidP="0015113A"/>
    <w:p w14:paraId="49E71E95" w14:textId="49710F2C" w:rsidR="0015113A" w:rsidRDefault="0015113A" w:rsidP="0015113A">
      <w:r>
        <w:t>V kolikor bo izvajalec javno naročilo izvajal skupaj s podizvajalci, mora finančno zavarovanje, ki ga ponudnik izda naročniku kriti tudi obveznosti izvajalca do njegovih podizvajalcev.</w:t>
      </w:r>
    </w:p>
    <w:p w14:paraId="3C09E2D3" w14:textId="77777777" w:rsidR="0015113A" w:rsidRPr="0015113A" w:rsidRDefault="0015113A" w:rsidP="0015113A"/>
    <w:p w14:paraId="7E9D9D2C" w14:textId="5BADEE31" w:rsidR="00DC2385" w:rsidRPr="008C5756" w:rsidRDefault="00DC2385" w:rsidP="00874400">
      <w:pPr>
        <w:pStyle w:val="Naslov3"/>
        <w:numPr>
          <w:ilvl w:val="2"/>
          <w:numId w:val="29"/>
        </w:numPr>
        <w:spacing w:before="0"/>
        <w:ind w:left="567"/>
        <w:rPr>
          <w:rFonts w:ascii="Arial" w:hAnsi="Arial" w:cs="Arial"/>
          <w:color w:val="2E74B5" w:themeColor="accent1" w:themeShade="BF"/>
        </w:rPr>
      </w:pPr>
      <w:r w:rsidRPr="008C5756">
        <w:rPr>
          <w:rFonts w:ascii="Arial" w:hAnsi="Arial" w:cs="Arial"/>
          <w:color w:val="2E74B5" w:themeColor="accent1" w:themeShade="BF"/>
        </w:rPr>
        <w:t>Zavarovanje v zvezi z opravljanjem dejavnosti</w:t>
      </w:r>
    </w:p>
    <w:p w14:paraId="7FA3A77A" w14:textId="77777777" w:rsidR="00DC2385" w:rsidRPr="008C5756" w:rsidRDefault="00DC2385" w:rsidP="00DC2385">
      <w:pPr>
        <w:rPr>
          <w:rFonts w:cs="Arial"/>
        </w:rPr>
      </w:pPr>
    </w:p>
    <w:p w14:paraId="22C56B45" w14:textId="77777777" w:rsidR="008C5756" w:rsidRPr="004256C9" w:rsidRDefault="008C5756" w:rsidP="008C5756">
      <w:pPr>
        <w:rPr>
          <w:rFonts w:cs="Arial"/>
        </w:rPr>
      </w:pPr>
      <w:r w:rsidRPr="004256C9">
        <w:rPr>
          <w:rFonts w:cs="Arial"/>
        </w:rPr>
        <w:t>Izvajalec mora imeti sklenjeno veljavno zavarovanje za škodo v zvezi z opravljanjem svoje dejavnosti, ki mora vključevati odgovornost za škodo, ki bi nastala investitorju ali tretji osebi v zvezi z opravljanjem njegove dejavnosti in mora kriti škodo zaradi malomarnosti, napake ali opustitve dolžnosti izvajalca in pri njem zaposlenih.</w:t>
      </w:r>
    </w:p>
    <w:p w14:paraId="18EBAA7B" w14:textId="77777777" w:rsidR="008C5756" w:rsidRDefault="008C5756" w:rsidP="00DC2385">
      <w:pPr>
        <w:rPr>
          <w:rFonts w:cs="Arial"/>
        </w:rPr>
      </w:pPr>
    </w:p>
    <w:p w14:paraId="3D3C2A53" w14:textId="59F4B111" w:rsidR="00DC2385" w:rsidRDefault="008C5756" w:rsidP="00DC2385">
      <w:pPr>
        <w:rPr>
          <w:rFonts w:cs="Arial"/>
        </w:rPr>
      </w:pPr>
      <w:r w:rsidRPr="004256C9">
        <w:rPr>
          <w:rFonts w:cs="Arial"/>
        </w:rPr>
        <w:t>Naročnik lahko pred podpisom pogodbe zahteva, da mu ponudnik dostavi kopije ustreznih zavarovanj za ponudnika, partnerje v skupnem nastopu in podizvajalce, iz katerega bo razvidno, da ima vsak subjekt, ki bo sodeloval pri izvedbi pogodbe sklenjena ustrezna zavarovanja, skladno z veljavnim Zakonom o arhitekturni in inženirski dejavnosti.</w:t>
      </w:r>
    </w:p>
    <w:p w14:paraId="48E0FDF5" w14:textId="5FDD586B" w:rsidR="00064D40" w:rsidRPr="004015B9" w:rsidRDefault="00064D40" w:rsidP="00DC2385">
      <w:pPr>
        <w:rPr>
          <w:rFonts w:cs="Arial"/>
        </w:rPr>
      </w:pPr>
    </w:p>
    <w:p w14:paraId="48307C55" w14:textId="77777777" w:rsidR="00DC2385" w:rsidRPr="00D84E39" w:rsidRDefault="00DC2385" w:rsidP="00874400">
      <w:pPr>
        <w:pStyle w:val="Naslov2"/>
        <w:numPr>
          <w:ilvl w:val="1"/>
          <w:numId w:val="29"/>
        </w:numPr>
        <w:spacing w:before="0"/>
        <w:rPr>
          <w:rFonts w:ascii="Arial" w:hAnsi="Arial" w:cs="Arial"/>
        </w:rPr>
      </w:pPr>
      <w:r w:rsidRPr="00D84E39">
        <w:rPr>
          <w:rFonts w:ascii="Arial" w:hAnsi="Arial" w:cs="Arial"/>
        </w:rPr>
        <w:t>PREDAJA PONUDB</w:t>
      </w:r>
    </w:p>
    <w:p w14:paraId="071E9BFA" w14:textId="77777777" w:rsidR="00DC2385" w:rsidRPr="004015B9" w:rsidRDefault="00DC2385" w:rsidP="00DC2385">
      <w:pPr>
        <w:rPr>
          <w:rFonts w:cs="Arial"/>
        </w:rPr>
      </w:pPr>
    </w:p>
    <w:p w14:paraId="3C528A28" w14:textId="1066F8D5" w:rsidR="00DC2385" w:rsidRPr="004015B9" w:rsidRDefault="00DC2385" w:rsidP="00DC2385">
      <w:pPr>
        <w:rPr>
          <w:rFonts w:cs="Arial"/>
        </w:rPr>
      </w:pPr>
      <w:r w:rsidRPr="004015B9">
        <w:rPr>
          <w:rFonts w:cs="Arial"/>
        </w:rPr>
        <w:t xml:space="preserve">Ponudniki morajo ponudbe predložiti v informacijski sistem e-JN na spletnem naslovu </w:t>
      </w:r>
      <w:hyperlink r:id="rId12" w:history="1">
        <w:r w:rsidR="00CA0F02" w:rsidRPr="004F6364">
          <w:rPr>
            <w:rStyle w:val="Hiperpovezava"/>
            <w:rFonts w:cs="Arial"/>
          </w:rPr>
          <w:t>https://ejn.gov.si/eJN2</w:t>
        </w:r>
      </w:hyperlink>
      <w:r w:rsidR="00CA0F02">
        <w:rPr>
          <w:rFonts w:cs="Arial"/>
        </w:rPr>
        <w:t>.</w:t>
      </w:r>
    </w:p>
    <w:p w14:paraId="458AED2F" w14:textId="77777777" w:rsidR="00DC2385" w:rsidRPr="004015B9" w:rsidRDefault="00DC2385" w:rsidP="00DC2385">
      <w:pPr>
        <w:rPr>
          <w:rFonts w:cs="Arial"/>
          <w:szCs w:val="20"/>
        </w:rPr>
      </w:pPr>
    </w:p>
    <w:p w14:paraId="7DB9F6F1" w14:textId="77777777" w:rsidR="00DC2385" w:rsidRPr="004015B9" w:rsidRDefault="00DC2385" w:rsidP="00DC2385">
      <w:pPr>
        <w:rPr>
          <w:rFonts w:cs="Arial"/>
          <w:szCs w:val="20"/>
        </w:rPr>
      </w:pPr>
      <w:r w:rsidRPr="004015B9">
        <w:rPr>
          <w:rFonts w:cs="Arial"/>
          <w:szCs w:val="20"/>
        </w:rPr>
        <w:t xml:space="preserve">Ponudnik se mora pred oddajo ponudbe registrirati na spletnem naslovu </w:t>
      </w:r>
      <w:hyperlink r:id="rId13" w:history="1">
        <w:r w:rsidRPr="004015B9">
          <w:rPr>
            <w:rStyle w:val="Hiperpovezava"/>
            <w:rFonts w:cs="Arial"/>
            <w:szCs w:val="20"/>
          </w:rPr>
          <w:t>https://ejn.gov.si/eJN2</w:t>
        </w:r>
      </w:hyperlink>
      <w:r w:rsidRPr="004015B9">
        <w:rPr>
          <w:rFonts w:cs="Arial"/>
          <w:szCs w:val="20"/>
        </w:rPr>
        <w:t>, v skladu z Navodili za uporabo e-JN. Če je ponudnik že registriran v informacijski sistem e-JN, se v aplikacijo prijavi na istem naslovu.</w:t>
      </w:r>
    </w:p>
    <w:p w14:paraId="624377B5" w14:textId="77777777" w:rsidR="00DC2385" w:rsidRPr="004015B9" w:rsidRDefault="00DC2385" w:rsidP="00DC2385">
      <w:pPr>
        <w:rPr>
          <w:rFonts w:cs="Arial"/>
          <w:b/>
          <w:szCs w:val="20"/>
        </w:rPr>
      </w:pPr>
    </w:p>
    <w:p w14:paraId="515433D8" w14:textId="77777777" w:rsidR="00DC2385" w:rsidRPr="004015B9" w:rsidRDefault="00DC2385" w:rsidP="00DC2385">
      <w:pPr>
        <w:rPr>
          <w:rFonts w:cs="Arial"/>
          <w:color w:val="000000" w:themeColor="text1"/>
          <w:szCs w:val="20"/>
        </w:rPr>
      </w:pPr>
      <w:r w:rsidRPr="004015B9">
        <w:rPr>
          <w:rFonts w:cs="Arial"/>
          <w:color w:val="000000" w:themeColor="text1"/>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4015B9">
        <w:rPr>
          <w:rStyle w:val="Sprotnaopomba-sklic"/>
          <w:rFonts w:cs="Arial"/>
          <w:color w:val="000000" w:themeColor="text1"/>
          <w:szCs w:val="20"/>
        </w:rPr>
        <w:footnoteReference w:id="1"/>
      </w:r>
      <w:r w:rsidRPr="004015B9">
        <w:rPr>
          <w:rFonts w:cs="Arial"/>
          <w:color w:val="000000" w:themeColor="text1"/>
          <w:szCs w:val="20"/>
        </w:rPr>
        <w:t>). Z oddajo ponudbe je le-ta zavezujoča za čas, naveden v ponudbi, razen če jo uporabnik ponudnika umakne ali spremeni pred potekom roka za oddajo ponudb.</w:t>
      </w:r>
    </w:p>
    <w:p w14:paraId="2655BE30" w14:textId="77777777" w:rsidR="00DC2385" w:rsidRPr="004015B9" w:rsidRDefault="00DC2385" w:rsidP="00DC2385">
      <w:pPr>
        <w:rPr>
          <w:rFonts w:cs="Arial"/>
          <w:color w:val="000000" w:themeColor="text1"/>
        </w:rPr>
      </w:pPr>
    </w:p>
    <w:p w14:paraId="426DED50" w14:textId="05BA1710" w:rsidR="00DC2385" w:rsidRPr="008B65E8" w:rsidRDefault="00DC2385" w:rsidP="00DC2385">
      <w:pPr>
        <w:rPr>
          <w:rFonts w:cs="Arial"/>
          <w:color w:val="000000" w:themeColor="text1"/>
        </w:rPr>
      </w:pPr>
      <w:r w:rsidRPr="0061667F">
        <w:rPr>
          <w:rFonts w:cs="Arial"/>
          <w:color w:val="000000" w:themeColor="text1"/>
        </w:rPr>
        <w:t xml:space="preserve">Ponudnik mora ponudbeno </w:t>
      </w:r>
      <w:r w:rsidRPr="008B65E8">
        <w:rPr>
          <w:rFonts w:cs="Arial"/>
          <w:color w:val="000000" w:themeColor="text1"/>
        </w:rPr>
        <w:t xml:space="preserve">dokumentacijo pred rokom za oddajo ponudb pripeti v sistem e-JN v elektronski obliki, najkasneje do dne </w:t>
      </w:r>
      <w:r w:rsidR="009E702B" w:rsidRPr="00E44821">
        <w:rPr>
          <w:rFonts w:cs="Arial"/>
          <w:b/>
          <w:strike/>
          <w:color w:val="FF0000"/>
        </w:rPr>
        <w:t>10.</w:t>
      </w:r>
      <w:r w:rsidR="009E702B" w:rsidRPr="00E44821">
        <w:rPr>
          <w:rFonts w:cs="Arial"/>
          <w:b/>
          <w:color w:val="FF0000"/>
        </w:rPr>
        <w:t xml:space="preserve"> </w:t>
      </w:r>
      <w:r w:rsidR="00E44821" w:rsidRPr="00E44821">
        <w:rPr>
          <w:rFonts w:cs="Arial"/>
          <w:b/>
          <w:color w:val="FF0000"/>
        </w:rPr>
        <w:t xml:space="preserve">16. </w:t>
      </w:r>
      <w:r w:rsidR="009E702B" w:rsidRPr="008B65E8">
        <w:rPr>
          <w:rFonts w:cs="Arial"/>
          <w:b/>
        </w:rPr>
        <w:t>12.</w:t>
      </w:r>
      <w:r w:rsidR="00311E8C" w:rsidRPr="008B65E8">
        <w:rPr>
          <w:rFonts w:cs="Arial"/>
          <w:b/>
        </w:rPr>
        <w:t xml:space="preserve"> 202</w:t>
      </w:r>
      <w:r w:rsidR="007A2BCA" w:rsidRPr="008B65E8">
        <w:rPr>
          <w:rFonts w:cs="Arial"/>
          <w:b/>
        </w:rPr>
        <w:t>4</w:t>
      </w:r>
      <w:r w:rsidRPr="008B65E8">
        <w:rPr>
          <w:rFonts w:cs="Arial"/>
          <w:b/>
        </w:rPr>
        <w:t xml:space="preserve"> do </w:t>
      </w:r>
      <w:r w:rsidR="00FA3918" w:rsidRPr="008B65E8">
        <w:rPr>
          <w:rFonts w:cs="Arial"/>
          <w:b/>
        </w:rPr>
        <w:t>9</w:t>
      </w:r>
      <w:r w:rsidRPr="008B65E8">
        <w:rPr>
          <w:rFonts w:cs="Arial"/>
          <w:b/>
        </w:rPr>
        <w:t>:00 ure</w:t>
      </w:r>
      <w:r w:rsidRPr="008B65E8">
        <w:rPr>
          <w:rFonts w:cs="Arial"/>
        </w:rPr>
        <w:t>.</w:t>
      </w:r>
    </w:p>
    <w:p w14:paraId="10F4225A" w14:textId="77777777" w:rsidR="00B50051" w:rsidRPr="008B65E8" w:rsidRDefault="00B50051" w:rsidP="00DC2385">
      <w:pPr>
        <w:rPr>
          <w:rFonts w:cs="Arial"/>
        </w:rPr>
      </w:pPr>
    </w:p>
    <w:p w14:paraId="553416B8" w14:textId="77777777" w:rsidR="00357859" w:rsidRPr="008B65E8" w:rsidRDefault="00357859" w:rsidP="00DC2385">
      <w:pPr>
        <w:rPr>
          <w:rFonts w:cs="Arial"/>
        </w:rPr>
      </w:pPr>
    </w:p>
    <w:p w14:paraId="43F3FD1A" w14:textId="77777777" w:rsidR="00DC2385" w:rsidRPr="008B65E8" w:rsidRDefault="00DC2385" w:rsidP="00874400">
      <w:pPr>
        <w:pStyle w:val="Naslov2"/>
        <w:numPr>
          <w:ilvl w:val="1"/>
          <w:numId w:val="29"/>
        </w:numPr>
        <w:spacing w:before="0"/>
        <w:rPr>
          <w:rFonts w:ascii="Arial" w:hAnsi="Arial" w:cs="Arial"/>
        </w:rPr>
      </w:pPr>
      <w:r w:rsidRPr="008B65E8">
        <w:rPr>
          <w:rFonts w:ascii="Arial" w:hAnsi="Arial" w:cs="Arial"/>
        </w:rPr>
        <w:t>ODPIRANJE PONUDB</w:t>
      </w:r>
    </w:p>
    <w:p w14:paraId="0241A8AA" w14:textId="77777777" w:rsidR="00DC2385" w:rsidRPr="008B65E8" w:rsidRDefault="00DC2385" w:rsidP="00DC2385">
      <w:pPr>
        <w:rPr>
          <w:rFonts w:cs="Arial"/>
        </w:rPr>
      </w:pPr>
    </w:p>
    <w:p w14:paraId="3F456373" w14:textId="51C7A87E" w:rsidR="00311E8C" w:rsidRPr="004015B9" w:rsidRDefault="00DC2385" w:rsidP="00311E8C">
      <w:pPr>
        <w:rPr>
          <w:rFonts w:cs="Arial"/>
          <w:color w:val="000000" w:themeColor="text1"/>
        </w:rPr>
      </w:pPr>
      <w:r w:rsidRPr="008B65E8">
        <w:rPr>
          <w:rFonts w:cs="Arial"/>
        </w:rPr>
        <w:t xml:space="preserve">Odpiranje ponudb bo javno, dne </w:t>
      </w:r>
      <w:r w:rsidR="009E702B" w:rsidRPr="00E44821">
        <w:rPr>
          <w:rFonts w:cs="Arial"/>
          <w:b/>
          <w:strike/>
          <w:color w:val="FF0000"/>
        </w:rPr>
        <w:t xml:space="preserve">10. </w:t>
      </w:r>
      <w:r w:rsidR="00E44821" w:rsidRPr="00E44821">
        <w:rPr>
          <w:rFonts w:cs="Arial"/>
          <w:b/>
          <w:color w:val="FF0000"/>
        </w:rPr>
        <w:t>16</w:t>
      </w:r>
      <w:r w:rsidR="00E44821">
        <w:rPr>
          <w:rFonts w:cs="Arial"/>
          <w:b/>
        </w:rPr>
        <w:t xml:space="preserve">. </w:t>
      </w:r>
      <w:r w:rsidR="009E702B" w:rsidRPr="008B65E8">
        <w:rPr>
          <w:rFonts w:cs="Arial"/>
          <w:b/>
        </w:rPr>
        <w:t>12.</w:t>
      </w:r>
      <w:r w:rsidR="00311E8C" w:rsidRPr="008B65E8">
        <w:rPr>
          <w:rFonts w:cs="Arial"/>
          <w:b/>
        </w:rPr>
        <w:t xml:space="preserve"> 202</w:t>
      </w:r>
      <w:r w:rsidR="007A2BCA" w:rsidRPr="008B65E8">
        <w:rPr>
          <w:rFonts w:cs="Arial"/>
          <w:b/>
        </w:rPr>
        <w:t>4</w:t>
      </w:r>
      <w:r w:rsidR="00311E8C" w:rsidRPr="008B65E8">
        <w:rPr>
          <w:rFonts w:cs="Arial"/>
          <w:b/>
        </w:rPr>
        <w:t xml:space="preserve"> ob 1</w:t>
      </w:r>
      <w:r w:rsidR="00FA3918" w:rsidRPr="008B65E8">
        <w:rPr>
          <w:rFonts w:cs="Arial"/>
          <w:b/>
        </w:rPr>
        <w:t>0</w:t>
      </w:r>
      <w:r w:rsidR="00311E8C" w:rsidRPr="008B65E8">
        <w:rPr>
          <w:rFonts w:cs="Arial"/>
          <w:b/>
        </w:rPr>
        <w:t>:00 uri</w:t>
      </w:r>
      <w:r w:rsidR="00311E8C" w:rsidRPr="008B65E8">
        <w:rPr>
          <w:rFonts w:cs="Arial"/>
        </w:rPr>
        <w:t>.</w:t>
      </w:r>
    </w:p>
    <w:p w14:paraId="3776A4A6" w14:textId="2521FE2D" w:rsidR="00DC2385" w:rsidRPr="004015B9" w:rsidRDefault="00DC2385" w:rsidP="00DC2385">
      <w:pPr>
        <w:rPr>
          <w:rFonts w:cs="Arial"/>
          <w:color w:val="000000" w:themeColor="text1"/>
        </w:rPr>
      </w:pPr>
    </w:p>
    <w:p w14:paraId="5D97350B" w14:textId="77777777" w:rsidR="00DC2385" w:rsidRPr="004015B9" w:rsidRDefault="00DC2385" w:rsidP="00DC2385">
      <w:pPr>
        <w:rPr>
          <w:rFonts w:cs="Arial"/>
        </w:rPr>
      </w:pPr>
      <w:bookmarkStart w:id="2" w:name="_Hlk10191094"/>
      <w:r w:rsidRPr="004015B9">
        <w:rPr>
          <w:rFonts w:cs="Arial"/>
          <w:color w:val="000000" w:themeColor="text1"/>
        </w:rPr>
        <w:t>Odpiranje ponudb bo izvedeno v sistemu e-JN.</w:t>
      </w:r>
      <w:bookmarkEnd w:id="2"/>
    </w:p>
    <w:p w14:paraId="0CDABE71" w14:textId="2420D7AC" w:rsidR="00DC2385" w:rsidRDefault="00DC2385" w:rsidP="00DC2385">
      <w:pPr>
        <w:rPr>
          <w:rFonts w:cs="Arial"/>
          <w:szCs w:val="20"/>
        </w:rPr>
      </w:pPr>
      <w:r w:rsidRPr="004015B9">
        <w:rPr>
          <w:rFonts w:cs="Arial"/>
          <w:szCs w:val="20"/>
        </w:rPr>
        <w:t xml:space="preserve"> </w:t>
      </w:r>
    </w:p>
    <w:p w14:paraId="1AFE945D" w14:textId="77777777" w:rsidR="00311E8C" w:rsidRPr="004015B9" w:rsidRDefault="00311E8C" w:rsidP="00DC2385">
      <w:pPr>
        <w:rPr>
          <w:rFonts w:cs="Arial"/>
        </w:rPr>
      </w:pPr>
    </w:p>
    <w:p w14:paraId="3EC8A78E" w14:textId="77777777" w:rsidR="00DC2385" w:rsidRPr="004015B9" w:rsidRDefault="00DC2385" w:rsidP="00874400">
      <w:pPr>
        <w:pStyle w:val="Naslov2"/>
        <w:numPr>
          <w:ilvl w:val="1"/>
          <w:numId w:val="29"/>
        </w:numPr>
        <w:spacing w:before="0"/>
        <w:rPr>
          <w:rFonts w:ascii="Arial" w:hAnsi="Arial" w:cs="Arial"/>
        </w:rPr>
      </w:pPr>
      <w:r w:rsidRPr="004015B9">
        <w:rPr>
          <w:rFonts w:ascii="Arial" w:hAnsi="Arial" w:cs="Arial"/>
        </w:rPr>
        <w:t>OCENJEVANJE PONUDB</w:t>
      </w:r>
    </w:p>
    <w:p w14:paraId="32D0B666" w14:textId="77777777" w:rsidR="00DC2385" w:rsidRPr="004015B9" w:rsidRDefault="00DC2385" w:rsidP="00DC2385">
      <w:pPr>
        <w:rPr>
          <w:rFonts w:cs="Arial"/>
        </w:rPr>
      </w:pPr>
    </w:p>
    <w:p w14:paraId="69FCBD47" w14:textId="10C7D734" w:rsidR="00BA44D1" w:rsidRPr="000D21D8" w:rsidRDefault="000D21D8" w:rsidP="00B343B8">
      <w:pPr>
        <w:ind w:right="-7"/>
        <w:rPr>
          <w:rFonts w:cs="Arial"/>
          <w:color w:val="000000"/>
          <w:szCs w:val="20"/>
        </w:rPr>
      </w:pPr>
      <w:r w:rsidRPr="000D21D8">
        <w:rPr>
          <w:rFonts w:cs="Arial"/>
          <w:color w:val="000000"/>
          <w:szCs w:val="20"/>
        </w:rPr>
        <w:t>Merilo za izbor najugodnejšega ponudnika je ekonomsko najugodnejša ponudba, in sicer se najugodnejša ponudba izračuna na sledeč način:</w:t>
      </w:r>
      <w:r w:rsidR="003551C1" w:rsidRPr="000D21D8">
        <w:rPr>
          <w:rFonts w:cs="Arial"/>
          <w:color w:val="000000"/>
          <w:szCs w:val="20"/>
        </w:rPr>
        <w:t xml:space="preserve"> </w:t>
      </w:r>
    </w:p>
    <w:p w14:paraId="2A44FA0C" w14:textId="77777777" w:rsidR="000D21D8" w:rsidRPr="000D21D8" w:rsidRDefault="000D21D8" w:rsidP="00B343B8">
      <w:pPr>
        <w:ind w:right="-7"/>
        <w:rPr>
          <w:rFonts w:cs="Arial"/>
          <w:color w:val="000000"/>
          <w:szCs w:val="20"/>
        </w:rPr>
      </w:pPr>
    </w:p>
    <w:tbl>
      <w:tblPr>
        <w:tblW w:w="846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5557"/>
        <w:gridCol w:w="2410"/>
      </w:tblGrid>
      <w:tr w:rsidR="000D21D8" w:rsidRPr="000D21D8" w14:paraId="11832790" w14:textId="77777777" w:rsidTr="000D21D8">
        <w:tc>
          <w:tcPr>
            <w:tcW w:w="496" w:type="dxa"/>
            <w:shd w:val="clear" w:color="auto" w:fill="auto"/>
            <w:vAlign w:val="center"/>
          </w:tcPr>
          <w:p w14:paraId="63DE3CA6" w14:textId="77777777" w:rsidR="000D21D8" w:rsidRPr="000D21D8" w:rsidRDefault="000D21D8" w:rsidP="000D21D8">
            <w:pPr>
              <w:rPr>
                <w:rFonts w:eastAsia="Times New Roman" w:cs="Arial"/>
                <w:bCs/>
                <w:szCs w:val="20"/>
              </w:rPr>
            </w:pPr>
          </w:p>
        </w:tc>
        <w:tc>
          <w:tcPr>
            <w:tcW w:w="5557" w:type="dxa"/>
            <w:shd w:val="clear" w:color="auto" w:fill="auto"/>
            <w:vAlign w:val="center"/>
          </w:tcPr>
          <w:p w14:paraId="5FC99787" w14:textId="77777777" w:rsidR="000D21D8" w:rsidRPr="000D21D8" w:rsidRDefault="000D21D8" w:rsidP="000D21D8">
            <w:pPr>
              <w:rPr>
                <w:rFonts w:eastAsia="Times New Roman" w:cs="Arial"/>
                <w:bCs/>
                <w:szCs w:val="20"/>
              </w:rPr>
            </w:pPr>
            <w:r w:rsidRPr="000D21D8">
              <w:rPr>
                <w:rFonts w:eastAsia="Times New Roman" w:cs="Arial"/>
                <w:bCs/>
                <w:szCs w:val="20"/>
              </w:rPr>
              <w:t xml:space="preserve">Merilo </w:t>
            </w:r>
          </w:p>
        </w:tc>
        <w:tc>
          <w:tcPr>
            <w:tcW w:w="2410" w:type="dxa"/>
            <w:shd w:val="clear" w:color="auto" w:fill="auto"/>
            <w:vAlign w:val="center"/>
          </w:tcPr>
          <w:p w14:paraId="53C6ED1C" w14:textId="77777777" w:rsidR="000D21D8" w:rsidRPr="000D21D8" w:rsidRDefault="000D21D8" w:rsidP="000D21D8">
            <w:pPr>
              <w:jc w:val="center"/>
              <w:rPr>
                <w:rFonts w:eastAsia="Times New Roman" w:cs="Arial"/>
                <w:bCs/>
                <w:szCs w:val="20"/>
              </w:rPr>
            </w:pPr>
            <w:r w:rsidRPr="000D21D8">
              <w:rPr>
                <w:rFonts w:eastAsia="Times New Roman" w:cs="Arial"/>
                <w:bCs/>
                <w:szCs w:val="20"/>
              </w:rPr>
              <w:t>Največje možno skupno število točk</w:t>
            </w:r>
          </w:p>
        </w:tc>
      </w:tr>
      <w:tr w:rsidR="000D21D8" w:rsidRPr="000D21D8" w14:paraId="7B89358F" w14:textId="77777777" w:rsidTr="000D21D8">
        <w:trPr>
          <w:trHeight w:val="435"/>
        </w:trPr>
        <w:tc>
          <w:tcPr>
            <w:tcW w:w="496" w:type="dxa"/>
            <w:shd w:val="clear" w:color="auto" w:fill="auto"/>
            <w:vAlign w:val="center"/>
          </w:tcPr>
          <w:p w14:paraId="6F91715D" w14:textId="77777777" w:rsidR="000D21D8" w:rsidRPr="000D21D8" w:rsidRDefault="000D21D8" w:rsidP="000D21D8">
            <w:pPr>
              <w:rPr>
                <w:rFonts w:eastAsia="Times New Roman" w:cs="Arial"/>
                <w:bCs/>
                <w:szCs w:val="20"/>
              </w:rPr>
            </w:pPr>
          </w:p>
        </w:tc>
        <w:tc>
          <w:tcPr>
            <w:tcW w:w="5557" w:type="dxa"/>
            <w:shd w:val="clear" w:color="auto" w:fill="auto"/>
            <w:vAlign w:val="center"/>
          </w:tcPr>
          <w:p w14:paraId="39B6E383" w14:textId="77777777" w:rsidR="000D21D8" w:rsidRPr="000D21D8" w:rsidRDefault="000D21D8" w:rsidP="000D21D8">
            <w:pPr>
              <w:rPr>
                <w:rFonts w:eastAsia="Times New Roman" w:cs="Arial"/>
                <w:bCs/>
                <w:szCs w:val="20"/>
              </w:rPr>
            </w:pPr>
            <w:r w:rsidRPr="000D21D8">
              <w:rPr>
                <w:rFonts w:eastAsia="Times New Roman" w:cs="Arial"/>
                <w:bCs/>
                <w:szCs w:val="20"/>
              </w:rPr>
              <w:t>Skupna ponudbena cena brez DDV za izvedbo javnega naročila</w:t>
            </w:r>
          </w:p>
        </w:tc>
        <w:tc>
          <w:tcPr>
            <w:tcW w:w="2410" w:type="dxa"/>
            <w:shd w:val="clear" w:color="auto" w:fill="auto"/>
            <w:vAlign w:val="center"/>
          </w:tcPr>
          <w:p w14:paraId="3842F3A1" w14:textId="77777777" w:rsidR="000D21D8" w:rsidRPr="000D21D8" w:rsidRDefault="000D21D8" w:rsidP="000D21D8">
            <w:pPr>
              <w:jc w:val="center"/>
              <w:rPr>
                <w:rFonts w:eastAsia="Times New Roman" w:cs="Arial"/>
                <w:bCs/>
                <w:szCs w:val="20"/>
              </w:rPr>
            </w:pPr>
            <w:r w:rsidRPr="000D21D8">
              <w:rPr>
                <w:rFonts w:eastAsia="Times New Roman" w:cs="Arial"/>
                <w:bCs/>
                <w:szCs w:val="20"/>
              </w:rPr>
              <w:t>do 100 točk</w:t>
            </w:r>
          </w:p>
        </w:tc>
      </w:tr>
    </w:tbl>
    <w:p w14:paraId="3E7D316F" w14:textId="77777777" w:rsidR="000D21D8" w:rsidRPr="000D21D8" w:rsidRDefault="000D21D8" w:rsidP="00B343B8">
      <w:pPr>
        <w:ind w:right="-7"/>
        <w:rPr>
          <w:rFonts w:cs="Arial"/>
          <w:szCs w:val="20"/>
        </w:rPr>
      </w:pPr>
    </w:p>
    <w:p w14:paraId="3562C7CC" w14:textId="28C47F54" w:rsidR="000D21D8" w:rsidRPr="000D21D8" w:rsidRDefault="000D21D8" w:rsidP="00B343B8">
      <w:pPr>
        <w:ind w:right="-7"/>
        <w:rPr>
          <w:rFonts w:cs="Arial"/>
          <w:szCs w:val="20"/>
        </w:rPr>
      </w:pPr>
      <w:r w:rsidRPr="000D21D8">
        <w:rPr>
          <w:rFonts w:cs="Arial"/>
          <w:szCs w:val="20"/>
        </w:rPr>
        <w:t>Ponudnik, ki bo ponudil najnižjo skupno ponudbeno ceno brez DDV, bo v skladu s tem merilom prejel najvišje število točk, torej 100, ostali ponudniki pa sorazmerno nižje, glede na ponujeno ceno, na podlagi naslednje formule:</w:t>
      </w:r>
    </w:p>
    <w:p w14:paraId="513BC9D6" w14:textId="77777777" w:rsidR="000D21D8" w:rsidRPr="000D21D8" w:rsidRDefault="000D21D8" w:rsidP="00B343B8">
      <w:pPr>
        <w:ind w:right="-7"/>
        <w:rPr>
          <w:rFonts w:cs="Arial"/>
          <w:szCs w:val="20"/>
        </w:rPr>
      </w:pPr>
    </w:p>
    <w:p w14:paraId="51535783" w14:textId="77777777" w:rsidR="000D21D8" w:rsidRPr="000D21D8" w:rsidRDefault="000D21D8" w:rsidP="000D21D8">
      <w:pPr>
        <w:rPr>
          <w:rFonts w:eastAsia="Calibri" w:cs="Arial"/>
          <w:szCs w:val="20"/>
          <w:lang w:eastAsia="sl-SI"/>
        </w:rPr>
      </w:pPr>
      <m:oMathPara>
        <m:oMath>
          <m:r>
            <w:rPr>
              <w:rFonts w:ascii="Cambria Math" w:eastAsia="Calibri" w:hAnsi="Cambria Math" w:cs="Arial"/>
              <w:szCs w:val="20"/>
              <w:lang w:eastAsia="sl-SI"/>
            </w:rPr>
            <m:t xml:space="preserve">čke </m:t>
          </m:r>
          <m:d>
            <m:dPr>
              <m:ctrlPr>
                <w:rPr>
                  <w:rFonts w:ascii="Cambria Math" w:eastAsia="Calibri" w:hAnsi="Cambria Math" w:cs="Arial"/>
                  <w:i/>
                  <w:szCs w:val="20"/>
                  <w:lang w:eastAsia="sl-SI"/>
                </w:rPr>
              </m:ctrlPr>
            </m:dPr>
            <m:e>
              <m:r>
                <w:rPr>
                  <w:rFonts w:ascii="Cambria Math" w:eastAsia="Calibri" w:hAnsi="Cambria Math" w:cs="Arial"/>
                  <w:szCs w:val="20"/>
                  <w:lang w:eastAsia="sl-SI"/>
                </w:rPr>
                <m:t>T</m:t>
              </m:r>
            </m:e>
          </m:d>
          <m:r>
            <w:rPr>
              <w:rFonts w:ascii="Cambria Math" w:eastAsia="Calibri" w:hAnsi="Cambria Math" w:cs="Arial"/>
              <w:szCs w:val="20"/>
              <w:lang w:eastAsia="sl-SI"/>
            </w:rPr>
            <m:t xml:space="preserve">= </m:t>
          </m:r>
          <m:f>
            <m:fPr>
              <m:ctrlPr>
                <w:rPr>
                  <w:rFonts w:ascii="Cambria Math" w:eastAsia="Calibri" w:hAnsi="Cambria Math" w:cs="Arial"/>
                  <w:i/>
                  <w:szCs w:val="20"/>
                  <w:lang w:eastAsia="sl-SI"/>
                </w:rPr>
              </m:ctrlPr>
            </m:fPr>
            <m:num>
              <m:r>
                <w:rPr>
                  <w:rFonts w:ascii="Cambria Math" w:eastAsia="Calibri" w:hAnsi="Cambria Math" w:cs="Arial"/>
                  <w:szCs w:val="20"/>
                  <w:lang w:eastAsia="sl-SI"/>
                </w:rPr>
                <m:t>najnižja ponujena skupna končna cena brez DDV</m:t>
              </m:r>
            </m:num>
            <m:den>
              <m:r>
                <w:rPr>
                  <w:rFonts w:ascii="Cambria Math" w:eastAsia="Calibri" w:hAnsi="Cambria Math" w:cs="Arial"/>
                  <w:szCs w:val="20"/>
                  <w:lang w:eastAsia="sl-SI"/>
                </w:rPr>
                <m:t>ponujena skupna končna cena brez DDV ponudnika</m:t>
              </m:r>
            </m:den>
          </m:f>
          <m:r>
            <w:rPr>
              <w:rFonts w:ascii="Cambria Math" w:eastAsia="Calibri" w:hAnsi="Cambria Math" w:cs="Arial"/>
              <w:szCs w:val="20"/>
              <w:lang w:eastAsia="sl-SI"/>
            </w:rPr>
            <m:t xml:space="preserve"> ×100</m:t>
          </m:r>
        </m:oMath>
      </m:oMathPara>
    </w:p>
    <w:p w14:paraId="055115AF" w14:textId="77777777" w:rsidR="000D21D8" w:rsidRPr="000D21D8" w:rsidRDefault="000D21D8" w:rsidP="000D21D8">
      <w:pPr>
        <w:rPr>
          <w:rFonts w:eastAsia="Calibri" w:cs="Arial"/>
          <w:szCs w:val="20"/>
          <w:lang w:eastAsia="sl-SI"/>
        </w:rPr>
      </w:pPr>
    </w:p>
    <w:p w14:paraId="0EEBDCC5" w14:textId="77777777" w:rsidR="000D21D8" w:rsidRPr="000D21D8" w:rsidRDefault="000D21D8" w:rsidP="00B343B8">
      <w:pPr>
        <w:ind w:right="-7"/>
        <w:rPr>
          <w:rFonts w:cs="Arial"/>
          <w:szCs w:val="20"/>
        </w:rPr>
      </w:pPr>
    </w:p>
    <w:p w14:paraId="7A2DFD17" w14:textId="1A4AD9D5" w:rsidR="000D21D8" w:rsidRPr="000D21D8" w:rsidRDefault="000D21D8" w:rsidP="00B343B8">
      <w:pPr>
        <w:ind w:right="-7"/>
        <w:rPr>
          <w:rFonts w:cs="Arial"/>
          <w:szCs w:val="20"/>
        </w:rPr>
      </w:pPr>
      <w:r w:rsidRPr="000D21D8">
        <w:rPr>
          <w:rFonts w:cs="Arial"/>
          <w:szCs w:val="20"/>
        </w:rPr>
        <w:t>V primeru, da dve popolni in samostojni ponudbi prejmeta enako število točk, bo naročnik  izbral ponudnika z žrebom. Ponudnike bo naročnik pisno obvestil o žrebu in jim omogočil prisotnost na žrebu. Žreb bo potekal v prostorih naročnika. Izmed ponudnikov, ki so dosegli enako število točk, bo izbran tisti ponudnik, ki bo prvi izžreban. Ponudnikom, ki ne bodo prisotni na žrebu, bo naročnik posredoval zapisnik žrebanja.</w:t>
      </w:r>
    </w:p>
    <w:p w14:paraId="1FF62A88" w14:textId="77777777" w:rsidR="00BA44D1" w:rsidRPr="00AB6BBB" w:rsidRDefault="00BA44D1" w:rsidP="00B343B8">
      <w:pPr>
        <w:rPr>
          <w:rFonts w:cs="Arial"/>
          <w:b/>
        </w:rPr>
      </w:pPr>
    </w:p>
    <w:p w14:paraId="15468B23" w14:textId="77777777" w:rsidR="00DC2385" w:rsidRPr="004015B9" w:rsidRDefault="00DC2385" w:rsidP="00DC2385">
      <w:pPr>
        <w:rPr>
          <w:rFonts w:cs="Arial"/>
        </w:rPr>
      </w:pPr>
    </w:p>
    <w:p w14:paraId="4E547948" w14:textId="77777777" w:rsidR="00DC2385" w:rsidRPr="004015B9" w:rsidRDefault="00DC2385" w:rsidP="00874400">
      <w:pPr>
        <w:pStyle w:val="Naslov2"/>
        <w:numPr>
          <w:ilvl w:val="1"/>
          <w:numId w:val="29"/>
        </w:numPr>
        <w:spacing w:before="0"/>
        <w:rPr>
          <w:rFonts w:ascii="Arial" w:hAnsi="Arial" w:cs="Arial"/>
        </w:rPr>
      </w:pPr>
      <w:r w:rsidRPr="004015B9">
        <w:rPr>
          <w:rFonts w:ascii="Arial" w:hAnsi="Arial" w:cs="Arial"/>
        </w:rPr>
        <w:t>PRAVICE NAROČNIKA</w:t>
      </w:r>
    </w:p>
    <w:p w14:paraId="19BDA882" w14:textId="77777777" w:rsidR="00DC2385" w:rsidRPr="004015B9" w:rsidRDefault="00DC2385" w:rsidP="00DC2385">
      <w:pPr>
        <w:rPr>
          <w:rFonts w:cs="Arial"/>
        </w:rPr>
      </w:pPr>
    </w:p>
    <w:p w14:paraId="51D68F75" w14:textId="11B2AD13" w:rsidR="00DC2385" w:rsidRDefault="00DC2385" w:rsidP="00DC2385">
      <w:pPr>
        <w:rPr>
          <w:rFonts w:cs="Arial"/>
        </w:rPr>
      </w:pPr>
      <w:r w:rsidRPr="004015B9">
        <w:rPr>
          <w:rFonts w:cs="Arial"/>
        </w:rPr>
        <w:t xml:space="preserve">Na podlagi prvega odstavka 90. člena ZJN-3 lahko naročnik do roka za oddajo ponudb kadar koli ustavi postopek oddaje javnega naročila. </w:t>
      </w:r>
    </w:p>
    <w:p w14:paraId="2B571FF7" w14:textId="77777777" w:rsidR="00CC0A0A" w:rsidRPr="004015B9" w:rsidRDefault="00CC0A0A" w:rsidP="00DC2385">
      <w:pPr>
        <w:rPr>
          <w:rFonts w:cs="Arial"/>
        </w:rPr>
      </w:pPr>
    </w:p>
    <w:p w14:paraId="2F4A4A8E" w14:textId="77777777" w:rsidR="00DC2385" w:rsidRPr="004015B9" w:rsidRDefault="00DC2385" w:rsidP="00DC2385">
      <w:pPr>
        <w:rPr>
          <w:rFonts w:cs="Arial"/>
        </w:rPr>
      </w:pPr>
      <w:r w:rsidRPr="004015B9">
        <w:rPr>
          <w:rFonts w:cs="Arial"/>
        </w:rPr>
        <w:t>Na podlagi petega odstavka 90. člena ZJN-3 lahko naročnik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w:t>
      </w:r>
    </w:p>
    <w:p w14:paraId="501AF543" w14:textId="77777777" w:rsidR="00DC2385" w:rsidRPr="004015B9" w:rsidRDefault="00DC2385" w:rsidP="00DC2385">
      <w:pPr>
        <w:rPr>
          <w:rFonts w:cs="Arial"/>
        </w:rPr>
      </w:pPr>
    </w:p>
    <w:p w14:paraId="353FF6B7" w14:textId="77777777" w:rsidR="00DC2385" w:rsidRPr="004015B9" w:rsidRDefault="00DC2385" w:rsidP="00DC2385">
      <w:pPr>
        <w:rPr>
          <w:rFonts w:cs="Arial"/>
        </w:rPr>
      </w:pPr>
      <w:r w:rsidRPr="004015B9">
        <w:rPr>
          <w:rFonts w:cs="Arial"/>
        </w:rPr>
        <w:t>Na podlagi osmega odstavka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o svoji odločitvi in o razlogih, zaradi katerih odstopa od izvedbe javnega naročila, pisno obvesti ponudnike.</w:t>
      </w:r>
    </w:p>
    <w:p w14:paraId="71E8891E" w14:textId="77777777" w:rsidR="00DC2385" w:rsidRPr="004015B9" w:rsidRDefault="00DC2385" w:rsidP="00DC2385">
      <w:pPr>
        <w:rPr>
          <w:rFonts w:cs="Arial"/>
        </w:rPr>
      </w:pPr>
    </w:p>
    <w:p w14:paraId="00E13E69" w14:textId="77777777" w:rsidR="00DC2385" w:rsidRPr="004015B9" w:rsidRDefault="00DC2385" w:rsidP="00DC2385">
      <w:pPr>
        <w:rPr>
          <w:rFonts w:cs="Arial"/>
        </w:rPr>
      </w:pPr>
      <w:r w:rsidRPr="004015B9">
        <w:rPr>
          <w:rFonts w:cs="Arial"/>
        </w:rPr>
        <w:t xml:space="preserve">Ponudniki sami nosijo stroške, povezane s pripravo in predložitvijo ponudbe. </w:t>
      </w:r>
      <w:r w:rsidR="0012510E" w:rsidRPr="004015B9">
        <w:rPr>
          <w:rFonts w:cs="Arial"/>
        </w:rPr>
        <w:t>Če</w:t>
      </w:r>
      <w:r w:rsidRPr="004015B9">
        <w:rPr>
          <w:rFonts w:cs="Arial"/>
        </w:rPr>
        <w:t xml:space="preserve"> naročnik ustavi postopek oddaje javnega naročila (prvi odstavek 90. člen</w:t>
      </w:r>
      <w:r w:rsidR="0012510E" w:rsidRPr="004015B9">
        <w:rPr>
          <w:rFonts w:cs="Arial"/>
        </w:rPr>
        <w:t>a ZJN-3)</w:t>
      </w:r>
      <w:r w:rsidRPr="004015B9">
        <w:rPr>
          <w:rFonts w:cs="Arial"/>
        </w:rPr>
        <w:t xml:space="preserve"> oziroma zavrne vse ponudbe (peti odstavek 90. člena ZJN-3) oziroma odstopi od izvedbe javnega naročila (osmi odstavek 90. člena ZJN-3), ne more biti odgovoren za morebitno škodo, ki bi zaradi tega nastala ponudnikom oz. se ponudniki temu zahtevku odpovedujejo.</w:t>
      </w:r>
    </w:p>
    <w:p w14:paraId="5C23F505" w14:textId="0E3BBA75" w:rsidR="00DC2385" w:rsidRDefault="00DC2385" w:rsidP="00DC2385">
      <w:pPr>
        <w:rPr>
          <w:rFonts w:cs="Arial"/>
        </w:rPr>
      </w:pPr>
    </w:p>
    <w:p w14:paraId="05ACAD16" w14:textId="5C60D6F5" w:rsidR="005E4B83" w:rsidRPr="004015B9" w:rsidRDefault="005E4B83" w:rsidP="00DC2385">
      <w:pPr>
        <w:rPr>
          <w:rFonts w:cs="Arial"/>
        </w:rPr>
      </w:pPr>
    </w:p>
    <w:p w14:paraId="6A7BA778" w14:textId="77777777" w:rsidR="00DC2385" w:rsidRPr="004015B9" w:rsidRDefault="00DC2385" w:rsidP="00874400">
      <w:pPr>
        <w:pStyle w:val="Naslov2"/>
        <w:numPr>
          <w:ilvl w:val="1"/>
          <w:numId w:val="29"/>
        </w:numPr>
        <w:spacing w:before="0"/>
        <w:rPr>
          <w:rFonts w:ascii="Arial" w:hAnsi="Arial" w:cs="Arial"/>
        </w:rPr>
      </w:pPr>
      <w:r w:rsidRPr="004015B9">
        <w:rPr>
          <w:rFonts w:ascii="Arial" w:hAnsi="Arial" w:cs="Arial"/>
        </w:rPr>
        <w:t>ODLOČITEV O ODDAJI NAROČILA</w:t>
      </w:r>
    </w:p>
    <w:p w14:paraId="24D4860E" w14:textId="77777777" w:rsidR="00DC2385" w:rsidRPr="004015B9" w:rsidRDefault="00DC2385" w:rsidP="00DC2385">
      <w:pPr>
        <w:rPr>
          <w:rFonts w:cs="Arial"/>
        </w:rPr>
      </w:pPr>
    </w:p>
    <w:p w14:paraId="1C858CBA" w14:textId="77777777" w:rsidR="00210BE3" w:rsidRDefault="00DC2385" w:rsidP="00DC2385">
      <w:pPr>
        <w:rPr>
          <w:rFonts w:cs="Arial"/>
          <w:color w:val="000000"/>
        </w:rPr>
      </w:pPr>
      <w:r w:rsidRPr="004015B9">
        <w:rPr>
          <w:rFonts w:cs="Arial"/>
        </w:rPr>
        <w:t xml:space="preserve">Naročnik bo po zaključku preverjanja in ocenjevanja prejetih ponudb, o sprejeti odločitvi v zvezi z oddajo javnega naročila </w:t>
      </w:r>
      <w:r w:rsidRPr="004015B9">
        <w:rPr>
          <w:rFonts w:cs="Arial"/>
          <w:color w:val="000000"/>
        </w:rPr>
        <w:t xml:space="preserve">obvestil vse ponudnike z objavo Odločitve na Portalu javnih naročil. </w:t>
      </w:r>
    </w:p>
    <w:p w14:paraId="1ED8EFE1" w14:textId="77777777" w:rsidR="00210BE3" w:rsidRDefault="00210BE3" w:rsidP="00DC2385">
      <w:pPr>
        <w:rPr>
          <w:rFonts w:cs="Arial"/>
          <w:color w:val="000000"/>
        </w:rPr>
      </w:pPr>
    </w:p>
    <w:p w14:paraId="08278A4D" w14:textId="5BF69C59" w:rsidR="00DC2385" w:rsidRPr="004015B9" w:rsidRDefault="00DC2385" w:rsidP="00DC2385">
      <w:pPr>
        <w:rPr>
          <w:rFonts w:cs="Arial"/>
        </w:rPr>
      </w:pPr>
      <w:r w:rsidRPr="004015B9">
        <w:rPr>
          <w:rFonts w:cs="Arial"/>
          <w:color w:val="000000"/>
        </w:rPr>
        <w:t>Odločitev se šteje za vročeno z dnem objave na Portalu javnih naročil.</w:t>
      </w:r>
    </w:p>
    <w:p w14:paraId="6FF15CD3" w14:textId="7F884C6F" w:rsidR="00DC2385" w:rsidRDefault="00DC2385" w:rsidP="00DC2385">
      <w:pPr>
        <w:rPr>
          <w:rFonts w:cs="Arial"/>
        </w:rPr>
      </w:pPr>
    </w:p>
    <w:p w14:paraId="2AE946C5" w14:textId="77777777" w:rsidR="00F470FA" w:rsidRPr="004015B9" w:rsidRDefault="00F470FA" w:rsidP="00DC2385">
      <w:pPr>
        <w:rPr>
          <w:rFonts w:cs="Arial"/>
        </w:rPr>
      </w:pPr>
    </w:p>
    <w:p w14:paraId="1982F4FA" w14:textId="77777777" w:rsidR="00DC2385" w:rsidRPr="004015B9" w:rsidRDefault="00DC2385" w:rsidP="00874400">
      <w:pPr>
        <w:pStyle w:val="Naslov2"/>
        <w:numPr>
          <w:ilvl w:val="1"/>
          <w:numId w:val="29"/>
        </w:numPr>
        <w:spacing w:before="0"/>
        <w:rPr>
          <w:rFonts w:ascii="Arial" w:hAnsi="Arial" w:cs="Arial"/>
        </w:rPr>
      </w:pPr>
      <w:r w:rsidRPr="004015B9">
        <w:rPr>
          <w:rFonts w:ascii="Arial" w:hAnsi="Arial" w:cs="Arial"/>
        </w:rPr>
        <w:t>PODPIS POGODBE</w:t>
      </w:r>
    </w:p>
    <w:p w14:paraId="4FFCEB11" w14:textId="77777777" w:rsidR="00DC2385" w:rsidRPr="004015B9" w:rsidRDefault="00DC2385" w:rsidP="00DC2385">
      <w:pPr>
        <w:rPr>
          <w:rFonts w:cs="Arial"/>
        </w:rPr>
      </w:pPr>
    </w:p>
    <w:p w14:paraId="17F37890" w14:textId="4BADD13B" w:rsidR="00DC2385" w:rsidRDefault="00DC2385" w:rsidP="00DC2385">
      <w:pPr>
        <w:rPr>
          <w:rFonts w:cs="Arial"/>
        </w:rPr>
      </w:pPr>
      <w:r w:rsidRPr="004015B9">
        <w:rPr>
          <w:rFonts w:cs="Arial"/>
        </w:rPr>
        <w:lastRenderedPageBreak/>
        <w:t xml:space="preserve">Izbrani ponudnik bo po pravnomočnosti odločitve o oddaji javnega naročila pozvan k podpisu pogodbe za izvedbo javnega naročila. Če se ponudnik v roku treh (3) delovnih dni po pozivu k podpisu pogodbe ne bo odzval na poziv, lahko naročnik šteje, da je odstopil od namere za sklenitev pogodbe. </w:t>
      </w:r>
    </w:p>
    <w:p w14:paraId="298881CD" w14:textId="77777777" w:rsidR="009F6CDE" w:rsidRPr="004015B9" w:rsidRDefault="009F6CDE" w:rsidP="00DC2385">
      <w:pPr>
        <w:rPr>
          <w:rFonts w:cs="Arial"/>
        </w:rPr>
      </w:pPr>
    </w:p>
    <w:p w14:paraId="7264F0F2" w14:textId="77777777" w:rsidR="00DC2385" w:rsidRPr="004015B9" w:rsidRDefault="00DC2385" w:rsidP="00DC2385">
      <w:pPr>
        <w:rPr>
          <w:rFonts w:cs="Arial"/>
        </w:rPr>
      </w:pPr>
      <w:r w:rsidRPr="004015B9">
        <w:rPr>
          <w:rFonts w:cs="Arial"/>
        </w:rPr>
        <w:t xml:space="preserve">V tem primeru bo naročnik od takšnega ponudnika poleg zakonskih možnostih, ki jih ima po veljavni zakonodaji, zahteval tudi povračilo vse morebitno dodatno nastale škode zaradi takšnega ravnanja izbranega ponudnika.  </w:t>
      </w:r>
    </w:p>
    <w:p w14:paraId="257C5C71" w14:textId="77777777" w:rsidR="00DC2385" w:rsidRPr="004015B9" w:rsidRDefault="00DC2385" w:rsidP="00DC2385">
      <w:pPr>
        <w:rPr>
          <w:rFonts w:cs="Arial"/>
        </w:rPr>
      </w:pPr>
    </w:p>
    <w:p w14:paraId="2EF31D83" w14:textId="77777777" w:rsidR="00DC2385" w:rsidRPr="004015B9" w:rsidRDefault="00DC2385" w:rsidP="00DC2385">
      <w:pPr>
        <w:rPr>
          <w:rFonts w:cs="Arial"/>
        </w:rPr>
      </w:pPr>
      <w:r w:rsidRPr="004015B9">
        <w:rPr>
          <w:rFonts w:cs="Arial"/>
        </w:rPr>
        <w:t>V roku desetih (10) delovnih dni po podpisu pogodbe mora uspešen ponudnik priskrbeti ustrezno finančno zavarovanje za dobro in pravočasno izvedbo pogodbenih obveznosti skladno z določili te dokumentacije v zvezi z oddajo javnega naročila.</w:t>
      </w:r>
    </w:p>
    <w:p w14:paraId="3FC008DA" w14:textId="77777777" w:rsidR="00DC2385" w:rsidRPr="004015B9" w:rsidRDefault="00DC2385" w:rsidP="00DC2385">
      <w:pPr>
        <w:rPr>
          <w:rFonts w:cs="Arial"/>
        </w:rPr>
      </w:pPr>
    </w:p>
    <w:p w14:paraId="45205A01" w14:textId="77777777" w:rsidR="00DC2385" w:rsidRPr="004015B9" w:rsidRDefault="00DC2385" w:rsidP="00DC2385">
      <w:pPr>
        <w:rPr>
          <w:rFonts w:cs="Arial"/>
        </w:rPr>
      </w:pPr>
      <w:r w:rsidRPr="004015B9">
        <w:rPr>
          <w:rFonts w:cs="Arial"/>
        </w:rPr>
        <w:t>Ko izbrani ponudnik podpiše pogodbo in predloži finančno zavarovanje za dobro in pravočasno izvedbo, postane izvajalec in pogodba prične veljati.</w:t>
      </w:r>
    </w:p>
    <w:p w14:paraId="0529A4CB" w14:textId="77777777" w:rsidR="00DC2385" w:rsidRPr="004015B9" w:rsidRDefault="00DC2385" w:rsidP="00DC2385">
      <w:pPr>
        <w:rPr>
          <w:rFonts w:cs="Arial"/>
        </w:rPr>
      </w:pPr>
    </w:p>
    <w:p w14:paraId="29A3BDB7" w14:textId="77777777" w:rsidR="00DC2385" w:rsidRPr="004015B9" w:rsidRDefault="00DC2385" w:rsidP="00DC2385">
      <w:pPr>
        <w:tabs>
          <w:tab w:val="left" w:pos="993"/>
        </w:tabs>
        <w:rPr>
          <w:rFonts w:cs="Arial"/>
        </w:rPr>
      </w:pPr>
      <w:r w:rsidRPr="004015B9">
        <w:rPr>
          <w:rFonts w:cs="Arial"/>
        </w:rPr>
        <w:t>Med veljavnostjo pogodbe o izvedbi javnega naročila lahko naročnik ne glede na določbe zakona, ki ureja obligacijska razmerja, zlasti brez odškodninske odgovornosti do izvajalca, odstopi od pogodbe v naslednjih okoliščinah:</w:t>
      </w:r>
    </w:p>
    <w:p w14:paraId="09B1D147" w14:textId="77777777" w:rsidR="00DC2385" w:rsidRPr="004015B9" w:rsidRDefault="00DC2385" w:rsidP="00596A47">
      <w:pPr>
        <w:pStyle w:val="Odstavekseznama"/>
        <w:numPr>
          <w:ilvl w:val="0"/>
          <w:numId w:val="3"/>
        </w:numPr>
        <w:rPr>
          <w:rFonts w:cs="Arial"/>
          <w:szCs w:val="20"/>
        </w:rPr>
      </w:pPr>
      <w:r w:rsidRPr="004015B9">
        <w:rPr>
          <w:rFonts w:cs="Arial"/>
          <w:szCs w:val="20"/>
        </w:rPr>
        <w:t>javno naročilo je bilo bistveno spremenjeno, kar terja nov postopek javnega naročanja;</w:t>
      </w:r>
    </w:p>
    <w:p w14:paraId="05B64253" w14:textId="77777777" w:rsidR="00DC2385" w:rsidRPr="004015B9" w:rsidRDefault="00DC2385" w:rsidP="00596A47">
      <w:pPr>
        <w:pStyle w:val="Odstavekseznama"/>
        <w:numPr>
          <w:ilvl w:val="0"/>
          <w:numId w:val="3"/>
        </w:numPr>
        <w:rPr>
          <w:rFonts w:cs="Arial"/>
          <w:szCs w:val="20"/>
        </w:rPr>
      </w:pPr>
      <w:r w:rsidRPr="004015B9">
        <w:rPr>
          <w:rFonts w:cs="Arial"/>
          <w:szCs w:val="20"/>
        </w:rPr>
        <w:t>v času oddaje javnega naročila je bil izvajalec v enem od položajev, zaradi katerega bi ga naročnik moral izključiti iz postopka javnega naročanja, pa s tem dejstvom naročnik ni bil seznanjen v postopku javnega naročanja;</w:t>
      </w:r>
    </w:p>
    <w:p w14:paraId="3C1B201A" w14:textId="77777777" w:rsidR="00DC2385" w:rsidRPr="004015B9" w:rsidRDefault="00DC2385" w:rsidP="00596A47">
      <w:pPr>
        <w:pStyle w:val="Odstavekseznama"/>
        <w:numPr>
          <w:ilvl w:val="0"/>
          <w:numId w:val="3"/>
        </w:numPr>
        <w:rPr>
          <w:rFonts w:cs="Arial"/>
          <w:szCs w:val="20"/>
        </w:rPr>
      </w:pPr>
      <w:r w:rsidRPr="004015B9">
        <w:rPr>
          <w:rFonts w:cs="Arial"/>
          <w:szCs w:val="20"/>
        </w:rPr>
        <w:t>zaradi hudih kršitev obveznosti iz PEU, PDEU in ZJN-3, ki jih je po postopku v skladu z 258. členom PDEU ugotovilo Sodišče Evropske unije, javno naročilo ne bi smelo biti oddano izvajalcu.</w:t>
      </w:r>
    </w:p>
    <w:p w14:paraId="77AB56E4" w14:textId="77777777" w:rsidR="00DC2385" w:rsidRPr="004015B9" w:rsidRDefault="00DC2385" w:rsidP="00DC2385">
      <w:pPr>
        <w:ind w:left="993" w:right="381"/>
        <w:rPr>
          <w:rFonts w:cs="Arial"/>
          <w:szCs w:val="20"/>
        </w:rPr>
      </w:pPr>
    </w:p>
    <w:p w14:paraId="033153AE" w14:textId="77777777" w:rsidR="00DC2385" w:rsidRDefault="00DC2385" w:rsidP="00DC2385">
      <w:pPr>
        <w:tabs>
          <w:tab w:val="left" w:pos="993"/>
        </w:tabs>
        <w:rPr>
          <w:rFonts w:cs="Arial"/>
        </w:rPr>
      </w:pPr>
      <w:r w:rsidRPr="004015B9">
        <w:rPr>
          <w:rFonts w:cs="Arial"/>
        </w:rPr>
        <w:t>Naročnik ne odgovarja za škodo, ki bi jo utrpel ponudnik oziroma izvajalec, če ne bi sklenil pogodbe iz katerega od zgoraj navedenih razlogov oziroma bi naročnik od nje odstopil zaradi razlogov na strani ponudnika oziroma izvajalca.</w:t>
      </w:r>
    </w:p>
    <w:p w14:paraId="61660BEC" w14:textId="77777777" w:rsidR="009F6CDE" w:rsidRDefault="009F6CDE" w:rsidP="00DC2385">
      <w:pPr>
        <w:tabs>
          <w:tab w:val="left" w:pos="993"/>
        </w:tabs>
        <w:rPr>
          <w:rFonts w:cs="Arial"/>
        </w:rPr>
      </w:pPr>
    </w:p>
    <w:p w14:paraId="457D1644" w14:textId="77777777" w:rsidR="009F6CDE" w:rsidRPr="009F6CDE" w:rsidRDefault="009F6CDE" w:rsidP="009F6CDE">
      <w:pPr>
        <w:tabs>
          <w:tab w:val="left" w:pos="993"/>
        </w:tabs>
        <w:rPr>
          <w:rFonts w:cs="Arial"/>
        </w:rPr>
      </w:pPr>
      <w:r w:rsidRPr="009F6CDE">
        <w:rPr>
          <w:rFonts w:cs="Arial"/>
        </w:rPr>
        <w:t xml:space="preserve">V skladu s šestim odstavkom 14. člena (Zakona o integriteti in preprečevanju korupcije (Uradni list RS, št. 69/11 – uradno prečiščeno besedilo, 158/20, 3/22 – </w:t>
      </w:r>
      <w:proofErr w:type="spellStart"/>
      <w:r w:rsidRPr="009F6CDE">
        <w:rPr>
          <w:rFonts w:cs="Arial"/>
        </w:rPr>
        <w:t>ZDeb</w:t>
      </w:r>
      <w:proofErr w:type="spellEnd"/>
      <w:r w:rsidRPr="009F6CDE">
        <w:rPr>
          <w:rFonts w:cs="Arial"/>
        </w:rPr>
        <w:t xml:space="preserve"> in 16/23 – </w:t>
      </w:r>
      <w:proofErr w:type="spellStart"/>
      <w:r w:rsidRPr="009F6CDE">
        <w:rPr>
          <w:rFonts w:cs="Arial"/>
        </w:rPr>
        <w:t>ZZPri</w:t>
      </w:r>
      <w:proofErr w:type="spellEnd"/>
      <w:r w:rsidRPr="009F6CDE">
        <w:rPr>
          <w:rFonts w:cs="Arial"/>
        </w:rPr>
        <w:t xml:space="preserve">; v nadaljevanju </w:t>
      </w:r>
      <w:proofErr w:type="spellStart"/>
      <w:r w:rsidRPr="009F6CDE">
        <w:rPr>
          <w:rFonts w:cs="Arial"/>
        </w:rPr>
        <w:t>ZIntPK</w:t>
      </w:r>
      <w:proofErr w:type="spellEnd"/>
      <w:r w:rsidRPr="009F6CDE">
        <w:rPr>
          <w:rFonts w:cs="Arial"/>
        </w:rPr>
        <w:t>) je izbrani ponudnik dolžan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6ACBFFD9" w14:textId="77777777" w:rsidR="009F6CDE" w:rsidRPr="009F6CDE" w:rsidRDefault="009F6CDE" w:rsidP="009F6CDE">
      <w:pPr>
        <w:tabs>
          <w:tab w:val="left" w:pos="993"/>
        </w:tabs>
        <w:rPr>
          <w:rFonts w:cs="Arial"/>
        </w:rPr>
      </w:pPr>
    </w:p>
    <w:p w14:paraId="2F231D2C" w14:textId="77777777" w:rsidR="009F6CDE" w:rsidRPr="009F6CDE" w:rsidRDefault="009F6CDE" w:rsidP="009F6CDE">
      <w:pPr>
        <w:tabs>
          <w:tab w:val="left" w:pos="993"/>
        </w:tabs>
        <w:rPr>
          <w:rFonts w:cs="Arial"/>
        </w:rPr>
      </w:pPr>
      <w:r w:rsidRPr="009F6CDE">
        <w:rPr>
          <w:rFonts w:cs="Arial"/>
        </w:rPr>
        <w:t xml:space="preserve">V skladu s 35. členom </w:t>
      </w:r>
      <w:proofErr w:type="spellStart"/>
      <w:r w:rsidRPr="009F6CDE">
        <w:rPr>
          <w:rFonts w:cs="Arial"/>
        </w:rPr>
        <w:t>ZIntPK</w:t>
      </w:r>
      <w:proofErr w:type="spellEnd"/>
      <w:r w:rsidRPr="009F6CDE">
        <w:rPr>
          <w:rFonts w:cs="Arial"/>
        </w:rPr>
        <w:t xml:space="preserve"> mora naročnik v postopku podeljevanja koncesije, sklepanja javno-zasebnega partnerstva ali v postopku javnega naročanja, če ta ni bil izveden, pa pred sklenitvijo pogodbe pridobiti pisno izjavo fizične ali odgovorne osebe poslovnega subjekta o tem, da fizična oseba oziroma poslovni subjekt ni povezan s funkcionarjem in po njenem vedenju ni povezan z družinskim članom funkcionarja na način, določen v prvem odstavku 35. člena </w:t>
      </w:r>
      <w:proofErr w:type="spellStart"/>
      <w:r w:rsidRPr="009F6CDE">
        <w:rPr>
          <w:rFonts w:cs="Arial"/>
        </w:rPr>
        <w:t>ZIntPK</w:t>
      </w:r>
      <w:proofErr w:type="spellEnd"/>
      <w:r w:rsidRPr="009F6CDE">
        <w:rPr>
          <w:rFonts w:cs="Arial"/>
        </w:rPr>
        <w:t>.</w:t>
      </w:r>
    </w:p>
    <w:p w14:paraId="7122E5D7" w14:textId="77777777" w:rsidR="009F6CDE" w:rsidRPr="009F6CDE" w:rsidRDefault="009F6CDE" w:rsidP="009F6CDE">
      <w:pPr>
        <w:tabs>
          <w:tab w:val="left" w:pos="993"/>
        </w:tabs>
        <w:rPr>
          <w:rFonts w:cs="Arial"/>
        </w:rPr>
      </w:pPr>
      <w:r w:rsidRPr="009F6CDE">
        <w:rPr>
          <w:rFonts w:cs="Arial"/>
        </w:rPr>
        <w:t xml:space="preserve"> </w:t>
      </w:r>
    </w:p>
    <w:p w14:paraId="62D86689" w14:textId="77777777" w:rsidR="009F6CDE" w:rsidRPr="009F6CDE" w:rsidRDefault="009F6CDE" w:rsidP="009F6CDE">
      <w:pPr>
        <w:tabs>
          <w:tab w:val="left" w:pos="993"/>
        </w:tabs>
        <w:rPr>
          <w:rFonts w:cs="Arial"/>
        </w:rPr>
      </w:pPr>
      <w:r w:rsidRPr="009F6CDE">
        <w:rPr>
          <w:rFonts w:cs="Arial"/>
        </w:rPr>
        <w:t xml:space="preserve">Izbrani ponudnik mora podpisati in vrniti naročniku pogodbo najkasneje v roku petih delovnih dni po prejemu s strani naročnika podpisane pogodbe. V nasprotnem primeru naročnik lahko smatra, da je ponudnik odstopil od pogodbe, brez odškodninske odgovornosti do izbranega ponudnika. </w:t>
      </w:r>
    </w:p>
    <w:p w14:paraId="22E2724F" w14:textId="77777777" w:rsidR="009F6CDE" w:rsidRPr="009F6CDE" w:rsidRDefault="009F6CDE" w:rsidP="009F6CDE">
      <w:pPr>
        <w:tabs>
          <w:tab w:val="left" w:pos="993"/>
        </w:tabs>
        <w:rPr>
          <w:rFonts w:cs="Arial"/>
        </w:rPr>
      </w:pPr>
    </w:p>
    <w:p w14:paraId="644800B0" w14:textId="77777777" w:rsidR="009F6CDE" w:rsidRPr="009F6CDE" w:rsidRDefault="009F6CDE" w:rsidP="009F6CDE">
      <w:pPr>
        <w:tabs>
          <w:tab w:val="left" w:pos="993"/>
        </w:tabs>
        <w:rPr>
          <w:rFonts w:cs="Arial"/>
        </w:rPr>
      </w:pPr>
      <w:r w:rsidRPr="009F6CDE">
        <w:rPr>
          <w:rFonts w:cs="Arial"/>
        </w:rPr>
        <w:t>Pogodba se bo pred podpisom vsebinsko prilagodila glede na to, ali bo izbrani ponudnik predložil skupno ponudbo, prijavil sodelovanje podizvajalcev in podobno.</w:t>
      </w:r>
    </w:p>
    <w:p w14:paraId="394F3E6C" w14:textId="77777777" w:rsidR="009F6CDE" w:rsidRPr="009F6CDE" w:rsidRDefault="009F6CDE" w:rsidP="009F6CDE">
      <w:pPr>
        <w:tabs>
          <w:tab w:val="left" w:pos="993"/>
        </w:tabs>
        <w:rPr>
          <w:rFonts w:cs="Arial"/>
        </w:rPr>
      </w:pPr>
    </w:p>
    <w:p w14:paraId="301A90F3" w14:textId="77777777" w:rsidR="009F6CDE" w:rsidRPr="009F6CDE" w:rsidRDefault="009F6CDE" w:rsidP="009F6CDE">
      <w:pPr>
        <w:tabs>
          <w:tab w:val="left" w:pos="993"/>
        </w:tabs>
        <w:rPr>
          <w:rFonts w:cs="Arial"/>
        </w:rPr>
      </w:pPr>
      <w:r w:rsidRPr="009F6CDE">
        <w:rPr>
          <w:rFonts w:cs="Arial"/>
        </w:rPr>
        <w:t>Naročnik ne odgovarja za škodo, ki bi jo utrpel ponudnik oziroma izvajalec, če ne bi sklenil pogodbe, oziroma je naročnik od nje odstopil zaradi razlogov na strani ponudnika oziroma izvajalca.</w:t>
      </w:r>
    </w:p>
    <w:p w14:paraId="06377A58" w14:textId="77777777" w:rsidR="009F6CDE" w:rsidRPr="009F6CDE" w:rsidRDefault="009F6CDE" w:rsidP="009F6CDE">
      <w:pPr>
        <w:tabs>
          <w:tab w:val="left" w:pos="993"/>
        </w:tabs>
        <w:rPr>
          <w:rFonts w:cs="Arial"/>
        </w:rPr>
      </w:pPr>
    </w:p>
    <w:p w14:paraId="195D4110" w14:textId="77777777" w:rsidR="009F6CDE" w:rsidRPr="009F6CDE" w:rsidRDefault="009F6CDE" w:rsidP="009F6CDE">
      <w:pPr>
        <w:tabs>
          <w:tab w:val="left" w:pos="993"/>
        </w:tabs>
        <w:rPr>
          <w:rFonts w:cs="Arial"/>
        </w:rPr>
      </w:pPr>
      <w:r w:rsidRPr="009F6CDE">
        <w:rPr>
          <w:rFonts w:cs="Arial"/>
        </w:rPr>
        <w:lastRenderedPageBreak/>
        <w:t>Na podlagi Uredbe (EU) 2021/241, Uredbe o izvajanju Uredbe (EU) o Mehanizmu za okrevanje in odpornost ter na tej podlagi sprejetih dokumentov za izvajanje NOO koordinacijskega organa (Urad Republike Slovenije za okrevanje in odpornost), naročnik pridobiva, evidentira, obdeluje in hrani osebne podatke, ki jih s strani ponudnika oziroma izbranega izvajalca in drugih subjektov, ki na njegovi strani sodelujejo pri izvajanju predmetnega javnega naročila, pridobi v postopku javnega naročila in kasneje v zvezi z izpolnjevanjem pravic in obveznosti v zvezi s predmetom javnega naročila.</w:t>
      </w:r>
    </w:p>
    <w:p w14:paraId="2995B40B" w14:textId="77777777" w:rsidR="009F6CDE" w:rsidRPr="009F6CDE" w:rsidRDefault="009F6CDE" w:rsidP="009F6CDE">
      <w:pPr>
        <w:tabs>
          <w:tab w:val="left" w:pos="993"/>
        </w:tabs>
        <w:rPr>
          <w:rFonts w:cs="Arial"/>
        </w:rPr>
      </w:pPr>
    </w:p>
    <w:p w14:paraId="6F28CA6F" w14:textId="77777777" w:rsidR="009F6CDE" w:rsidRPr="009F6CDE" w:rsidRDefault="009F6CDE" w:rsidP="009F6CDE">
      <w:pPr>
        <w:tabs>
          <w:tab w:val="left" w:pos="993"/>
        </w:tabs>
        <w:rPr>
          <w:rFonts w:cs="Arial"/>
        </w:rPr>
      </w:pPr>
      <w:r w:rsidRPr="009F6CDE">
        <w:rPr>
          <w:rFonts w:cs="Arial"/>
        </w:rPr>
        <w:t>Zbiranje in obdelavo osebnih podatkov naročnik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Naročnik in organ upravljanja obdelujeta pridobljene podatke za čas, ko je možen nadzor nad porabo sredstev s strani nadzornih organov.</w:t>
      </w:r>
    </w:p>
    <w:p w14:paraId="0AEAE642" w14:textId="77777777" w:rsidR="009F6CDE" w:rsidRPr="009F6CDE" w:rsidRDefault="009F6CDE" w:rsidP="009F6CDE">
      <w:pPr>
        <w:tabs>
          <w:tab w:val="left" w:pos="993"/>
        </w:tabs>
        <w:rPr>
          <w:rFonts w:cs="Arial"/>
        </w:rPr>
      </w:pPr>
    </w:p>
    <w:p w14:paraId="70903509" w14:textId="77777777" w:rsidR="009F6CDE" w:rsidRPr="009F6CDE" w:rsidRDefault="009F6CDE" w:rsidP="009F6CDE">
      <w:pPr>
        <w:tabs>
          <w:tab w:val="left" w:pos="993"/>
        </w:tabs>
        <w:rPr>
          <w:rFonts w:cs="Arial"/>
        </w:rPr>
      </w:pPr>
      <w:r w:rsidRPr="009F6CDE">
        <w:rPr>
          <w:rFonts w:cs="Arial"/>
        </w:rPr>
        <w:t>Ponudnik bo na poziv naročnika, kadar podatki niso razvidni iz Registra dejanskih lastnikov, z izpolnitvijo izjave pred oddajo javnega naročila posredoval podatke, skladno z 22. členom Uredbe (EU) 2021/241, in sicer:</w:t>
      </w:r>
    </w:p>
    <w:p w14:paraId="525038DE" w14:textId="77777777" w:rsidR="009F6CDE" w:rsidRDefault="009F6CDE" w:rsidP="008B65E8">
      <w:pPr>
        <w:pStyle w:val="Odstavekseznama"/>
        <w:numPr>
          <w:ilvl w:val="0"/>
          <w:numId w:val="21"/>
        </w:numPr>
        <w:tabs>
          <w:tab w:val="left" w:pos="993"/>
        </w:tabs>
        <w:ind w:left="426"/>
        <w:rPr>
          <w:rFonts w:cs="Arial"/>
        </w:rPr>
      </w:pPr>
      <w:r w:rsidRPr="009F6CDE">
        <w:rPr>
          <w:rFonts w:cs="Arial"/>
        </w:rPr>
        <w:t xml:space="preserve">ime oz. naziv morebitnega podizvajalca, </w:t>
      </w:r>
    </w:p>
    <w:p w14:paraId="716AA25B" w14:textId="6F9C17F6" w:rsidR="009F6CDE" w:rsidRPr="009F6CDE" w:rsidRDefault="009F6CDE" w:rsidP="008B65E8">
      <w:pPr>
        <w:pStyle w:val="Odstavekseznama"/>
        <w:numPr>
          <w:ilvl w:val="0"/>
          <w:numId w:val="21"/>
        </w:numPr>
        <w:tabs>
          <w:tab w:val="left" w:pos="993"/>
        </w:tabs>
        <w:ind w:left="426"/>
        <w:rPr>
          <w:rFonts w:cs="Arial"/>
        </w:rPr>
      </w:pPr>
      <w:r w:rsidRPr="009F6CDE">
        <w:rPr>
          <w:rFonts w:cs="Arial"/>
        </w:rPr>
        <w:t>imena, priimke in datume rojstev dejanskih lastnikov izvajalca, kot so opredeljeni v točki 6 člena 3 Direktive (EU) 2015/849 Evropskega parlamenta in Sveta (26) in Zakonu o preprečevanju pranja denarja in financiranja terorizma (Uradni list RS, št. 48/22).</w:t>
      </w:r>
    </w:p>
    <w:p w14:paraId="22E380C9" w14:textId="77777777" w:rsidR="009F6CDE" w:rsidRPr="009F6CDE" w:rsidRDefault="009F6CDE" w:rsidP="009F6CDE">
      <w:pPr>
        <w:tabs>
          <w:tab w:val="left" w:pos="993"/>
        </w:tabs>
        <w:rPr>
          <w:rFonts w:cs="Arial"/>
        </w:rPr>
      </w:pPr>
    </w:p>
    <w:p w14:paraId="0CD05F16" w14:textId="77777777" w:rsidR="009F6CDE" w:rsidRPr="009F6CDE" w:rsidRDefault="009F6CDE" w:rsidP="009F6CDE">
      <w:pPr>
        <w:tabs>
          <w:tab w:val="left" w:pos="993"/>
        </w:tabs>
        <w:rPr>
          <w:rFonts w:cs="Arial"/>
        </w:rPr>
      </w:pPr>
      <w:r w:rsidRPr="009F6CDE">
        <w:rPr>
          <w:rFonts w:cs="Arial"/>
        </w:rPr>
        <w:t>Ponudnik se zavezuje, da bo ob spremembi podatkov iz prejšnjega odstavka najkasneje v roku 8 (osmih) dni od nastale spremembe ali na poziv naročnika in v roku, postavljenem v pozivu, naročniku posredoval točne, popolne in posodobljene podatke o dejanskih lastnikih z izpolnitvijo nove izjave.</w:t>
      </w:r>
    </w:p>
    <w:p w14:paraId="30DC8E15" w14:textId="77777777" w:rsidR="009F6CDE" w:rsidRPr="009F6CDE" w:rsidRDefault="009F6CDE" w:rsidP="009F6CDE">
      <w:pPr>
        <w:tabs>
          <w:tab w:val="left" w:pos="993"/>
        </w:tabs>
        <w:rPr>
          <w:rFonts w:cs="Arial"/>
        </w:rPr>
      </w:pPr>
    </w:p>
    <w:p w14:paraId="18439339" w14:textId="77777777" w:rsidR="009F6CDE" w:rsidRPr="009F6CDE" w:rsidRDefault="009F6CDE" w:rsidP="009F6CDE">
      <w:pPr>
        <w:tabs>
          <w:tab w:val="left" w:pos="993"/>
        </w:tabs>
        <w:rPr>
          <w:rFonts w:cs="Arial"/>
        </w:rPr>
      </w:pPr>
      <w:r w:rsidRPr="009F6CDE">
        <w:rPr>
          <w:rFonts w:cs="Arial"/>
        </w:rPr>
        <w:t>Ponudnik bo najkasneje v roku 8 (osmih) dni po prejetem pozivu naročnika posredoval tudi druge osebne podatke, ki bi jih na podlagi spremenjenega / na novo sprejetega slovenskega predpisa ali drugega zavezujočega dokumenta ali predpisov in drugih zavezujočih dokumentov sprejetih na ravni Evropske unije, ki so podlaga izvajanju MOO, naročnik dodatno zahteval.</w:t>
      </w:r>
    </w:p>
    <w:p w14:paraId="7373B224" w14:textId="77777777" w:rsidR="009F6CDE" w:rsidRPr="009F6CDE" w:rsidRDefault="009F6CDE" w:rsidP="009F6CDE">
      <w:pPr>
        <w:tabs>
          <w:tab w:val="left" w:pos="993"/>
        </w:tabs>
        <w:rPr>
          <w:rFonts w:cs="Arial"/>
        </w:rPr>
      </w:pPr>
    </w:p>
    <w:p w14:paraId="38861760" w14:textId="77777777" w:rsidR="009F6CDE" w:rsidRPr="009F6CDE" w:rsidRDefault="009F6CDE" w:rsidP="009F6CDE">
      <w:pPr>
        <w:tabs>
          <w:tab w:val="left" w:pos="993"/>
        </w:tabs>
        <w:rPr>
          <w:rFonts w:cs="Arial"/>
        </w:rPr>
      </w:pPr>
      <w:r w:rsidRPr="009F6CDE">
        <w:rPr>
          <w:rFonts w:cs="Arial"/>
        </w:rPr>
        <w:t>Naročnik pridobljene osebne podatke preveri pri Agenciji Republike Slovenije za javnopravne evidence in storitve v Registru dejanskih lastnikov (v nadaljevanju: register). Če iz registra izhajajo drugačni podatki, kot jih je posredoval ponudnik, naročnik pozove ponudnika k odpravi nepravilnosti. Če podatka ni mogoče preveriti v registru, ponudnik jamči, da je oz. bo posredoval vsakokrat veljavne, točne osebne podatke in za morebitno napačno posredovane podatke nosi vso odgovornost.</w:t>
      </w:r>
    </w:p>
    <w:p w14:paraId="0B3B80F0" w14:textId="77777777" w:rsidR="009F6CDE" w:rsidRPr="009F6CDE" w:rsidRDefault="009F6CDE" w:rsidP="009F6CDE">
      <w:pPr>
        <w:tabs>
          <w:tab w:val="left" w:pos="993"/>
        </w:tabs>
        <w:rPr>
          <w:rFonts w:cs="Arial"/>
        </w:rPr>
      </w:pPr>
    </w:p>
    <w:p w14:paraId="04CE4079" w14:textId="77777777" w:rsidR="009F6CDE" w:rsidRPr="009F6CDE" w:rsidRDefault="009F6CDE" w:rsidP="009F6CDE">
      <w:pPr>
        <w:tabs>
          <w:tab w:val="left" w:pos="993"/>
        </w:tabs>
        <w:rPr>
          <w:rFonts w:cs="Arial"/>
        </w:rPr>
      </w:pPr>
      <w:r w:rsidRPr="009F6CDE">
        <w:rPr>
          <w:rFonts w:cs="Arial"/>
        </w:rPr>
        <w:t>Ponudnik z oddajo ponudbe soglaša s pridobivanjem, obdelavo, namenom obdelave, evidentiranjem in hrambo osebnih podatkov za obdobje, kot je določeno v razpisni dokumentaciji javnega naročila.</w:t>
      </w:r>
    </w:p>
    <w:p w14:paraId="13FD61FF" w14:textId="778C07CB" w:rsidR="009F6CDE" w:rsidRDefault="009F6CDE" w:rsidP="009F6CDE">
      <w:pPr>
        <w:tabs>
          <w:tab w:val="left" w:pos="993"/>
        </w:tabs>
        <w:rPr>
          <w:rFonts w:cs="Arial"/>
        </w:rPr>
      </w:pPr>
      <w:r w:rsidRPr="009F6CDE">
        <w:rPr>
          <w:rFonts w:cs="Arial"/>
        </w:rPr>
        <w:t xml:space="preserve">  </w:t>
      </w:r>
    </w:p>
    <w:p w14:paraId="1663EE97" w14:textId="524CC490" w:rsidR="00DC2385" w:rsidRDefault="00DC2385" w:rsidP="00DC2385">
      <w:pPr>
        <w:rPr>
          <w:rFonts w:cs="Arial"/>
        </w:rPr>
      </w:pPr>
    </w:p>
    <w:p w14:paraId="12C4C910" w14:textId="77777777" w:rsidR="00DC2385" w:rsidRPr="004015B9" w:rsidRDefault="00DC2385" w:rsidP="00874400">
      <w:pPr>
        <w:pStyle w:val="Naslov2"/>
        <w:numPr>
          <w:ilvl w:val="2"/>
          <w:numId w:val="29"/>
        </w:numPr>
        <w:ind w:left="567"/>
        <w:rPr>
          <w:rFonts w:ascii="Arial" w:hAnsi="Arial" w:cs="Arial"/>
        </w:rPr>
      </w:pPr>
      <w:r w:rsidRPr="004015B9">
        <w:rPr>
          <w:rFonts w:ascii="Arial" w:hAnsi="Arial" w:cs="Arial"/>
        </w:rPr>
        <w:t>Odgovornost za povzročitev škode zaradi neizpolnjevanja pogojev</w:t>
      </w:r>
    </w:p>
    <w:p w14:paraId="226229C1" w14:textId="77777777" w:rsidR="00DC2385" w:rsidRPr="004015B9" w:rsidRDefault="00DC2385" w:rsidP="00DC2385">
      <w:pPr>
        <w:rPr>
          <w:rFonts w:cs="Arial"/>
        </w:rPr>
      </w:pPr>
    </w:p>
    <w:p w14:paraId="31A17C9B" w14:textId="68E9316F" w:rsidR="00F470FA" w:rsidRDefault="00DC2385" w:rsidP="00DC2385">
      <w:pPr>
        <w:rPr>
          <w:rFonts w:cs="Arial"/>
        </w:rPr>
      </w:pPr>
      <w:r w:rsidRPr="004015B9">
        <w:rPr>
          <w:rFonts w:cs="Arial"/>
        </w:rPr>
        <w:t xml:space="preserve">V primeru, da naročnik po pravnomočnosti odločitve o oddaji javnega naročila na podlagi preverjanja podatkov v uradnih evidencah ugotovi, da izbrani ponudnik/člani skupine ponudnikov ali njihovi priglašeni podizvajalci ne izpolnjujejo vseh pogojev, v skladu z izjavami iz ponudbene dokumentacije, pa bi moral naročnik iz tega razloga razveljaviti javno naročilo in izvesti novo javno naročilo, je ponudnik/skupina ponudnikov odškodninsko odgovoren naročniku. Ponudnik/skupina ponudnikov mora v takšnem primeru naročniku povrniti stroške izvedbe novega javnega naročila ter vso škodo, ki bi jo naročnik utrpel zaradi morebitne zamude pri izvedbi storitev, zaradi zamude ali nezmožnosti črpanja evropskih sredstev ipd. Ponudnik/skupina ponudnikov odgovarja po načelu popolne odškodninske odgovornosti tudi za svoje priglašene podizvajalce, ne glede na to ali je vedel za dejstvo, da posamezni podizvajalec v času oddaje ponudbe ni izpolnjeval vseh </w:t>
      </w:r>
      <w:r w:rsidRPr="004015B9">
        <w:rPr>
          <w:rFonts w:cs="Arial"/>
        </w:rPr>
        <w:lastRenderedPageBreak/>
        <w:t xml:space="preserve">naročnikovih pogojev ali ne. Naročnik zato ponudnikom/skupini ponudnikov svetuje, da v </w:t>
      </w:r>
      <w:proofErr w:type="spellStart"/>
      <w:r w:rsidRPr="004015B9">
        <w:rPr>
          <w:rFonts w:cs="Arial"/>
        </w:rPr>
        <w:t>podizvajalskih</w:t>
      </w:r>
      <w:proofErr w:type="spellEnd"/>
      <w:r w:rsidRPr="004015B9">
        <w:rPr>
          <w:rFonts w:cs="Arial"/>
        </w:rPr>
        <w:t xml:space="preserve"> pogodbah uredijo možnost regresnih zahtevkov do podizvajalcev v zgoraj navedenih primerih.</w:t>
      </w:r>
    </w:p>
    <w:p w14:paraId="551A6FAD" w14:textId="79B39C9D" w:rsidR="00D91C5E" w:rsidRDefault="00D91C5E" w:rsidP="00DC2385">
      <w:pPr>
        <w:rPr>
          <w:rFonts w:cs="Arial"/>
        </w:rPr>
      </w:pPr>
    </w:p>
    <w:p w14:paraId="7A8C20F4" w14:textId="77777777" w:rsidR="00D91C5E" w:rsidRPr="004015B9" w:rsidRDefault="00D91C5E" w:rsidP="00DC2385">
      <w:pPr>
        <w:rPr>
          <w:rFonts w:cs="Arial"/>
        </w:rPr>
      </w:pPr>
    </w:p>
    <w:p w14:paraId="115B9212" w14:textId="77777777" w:rsidR="00DC2385" w:rsidRPr="00CA6A1B" w:rsidRDefault="00DC2385" w:rsidP="00874400">
      <w:pPr>
        <w:pStyle w:val="Naslov2"/>
        <w:numPr>
          <w:ilvl w:val="1"/>
          <w:numId w:val="29"/>
        </w:numPr>
        <w:spacing w:before="0"/>
        <w:rPr>
          <w:rFonts w:ascii="Arial" w:hAnsi="Arial" w:cs="Arial"/>
        </w:rPr>
      </w:pPr>
      <w:r w:rsidRPr="00CA6A1B">
        <w:rPr>
          <w:rFonts w:ascii="Arial" w:hAnsi="Arial" w:cs="Arial"/>
        </w:rPr>
        <w:t>SPREMEMBE POGODBE O IZVEDBI JAVNEGA NAROČILA MED NJENO VELJAVNOSTJO</w:t>
      </w:r>
    </w:p>
    <w:p w14:paraId="00FF8693" w14:textId="77777777" w:rsidR="00DC2385" w:rsidRPr="004015B9" w:rsidRDefault="00DC2385" w:rsidP="00DC2385">
      <w:pPr>
        <w:rPr>
          <w:rFonts w:cs="Arial"/>
        </w:rPr>
      </w:pPr>
    </w:p>
    <w:p w14:paraId="65DA5432" w14:textId="77777777" w:rsidR="00DC2385" w:rsidRPr="00153DFF" w:rsidRDefault="00DC2385" w:rsidP="00DC2385">
      <w:pPr>
        <w:rPr>
          <w:rFonts w:cs="Arial"/>
        </w:rPr>
      </w:pPr>
      <w:r w:rsidRPr="004015B9">
        <w:rPr>
          <w:rFonts w:cs="Arial"/>
        </w:rPr>
        <w:t xml:space="preserve">Naročnik si pridržuje pravico ob oddaji dela najugodnejšemu ponudniku obseg dela zmanjšati, pri čemer izbrani ponudnik nima pravice do kakršnihkoli zahtevkov iz naslova neoddanega dela javnega naročila. Ponudnik prav tako ne bo mogel uveljavljati naknadnih podražitev iz naslova nepopolne ali neustrezne dokumentacije v zvezi z oddajo javnega naročila za tiste dele izvedbe javnega naročila, ki v dokumentaciji v zvezi z oddajo javnega naročila niso bili ustrezno </w:t>
      </w:r>
      <w:r w:rsidRPr="00153DFF">
        <w:rPr>
          <w:rFonts w:cs="Arial"/>
        </w:rPr>
        <w:t>opredeljeni, pa bi jih glede na predmet javnega naročila in na celotno dokumentacijo ponudnik lahko predvidel.</w:t>
      </w:r>
    </w:p>
    <w:p w14:paraId="03DCF51C" w14:textId="77777777" w:rsidR="00DC2385" w:rsidRPr="00153DFF" w:rsidRDefault="00DC2385" w:rsidP="00DC2385">
      <w:pPr>
        <w:rPr>
          <w:rFonts w:cs="Arial"/>
        </w:rPr>
      </w:pPr>
    </w:p>
    <w:p w14:paraId="6CF61D48" w14:textId="30533FD6" w:rsidR="00F470FA" w:rsidRDefault="00DC2385" w:rsidP="00CB6E8E">
      <w:pPr>
        <w:pStyle w:val="Telobesedila"/>
        <w:spacing w:line="242" w:lineRule="auto"/>
        <w:ind w:right="-7"/>
        <w:rPr>
          <w:spacing w:val="-5"/>
        </w:rPr>
      </w:pPr>
      <w:r w:rsidRPr="00153DFF">
        <w:rPr>
          <w:rFonts w:cs="Arial"/>
        </w:rPr>
        <w:t>Naročnik si pridržuje pravico do sprememb osnovne pogodbe na način in pod pogoji, določenimi v 95. členu ZJN-3.</w:t>
      </w:r>
      <w:r w:rsidR="00AE1C86" w:rsidRPr="00AE1C86">
        <w:rPr>
          <w:spacing w:val="-5"/>
        </w:rPr>
        <w:t xml:space="preserve"> </w:t>
      </w:r>
    </w:p>
    <w:p w14:paraId="42DCB18D" w14:textId="77777777" w:rsidR="00C60CD4" w:rsidRPr="00CB6E8E" w:rsidRDefault="00C60CD4" w:rsidP="00CB6E8E">
      <w:pPr>
        <w:pStyle w:val="Telobesedila"/>
        <w:spacing w:line="242" w:lineRule="auto"/>
        <w:ind w:right="-7"/>
      </w:pPr>
    </w:p>
    <w:p w14:paraId="455CA95C" w14:textId="77777777" w:rsidR="00DC2385" w:rsidRPr="00F470FA" w:rsidRDefault="00DC2385" w:rsidP="00874400">
      <w:pPr>
        <w:pStyle w:val="Naslov2"/>
        <w:numPr>
          <w:ilvl w:val="1"/>
          <w:numId w:val="29"/>
        </w:numPr>
        <w:spacing w:before="0"/>
        <w:rPr>
          <w:rFonts w:ascii="Arial" w:hAnsi="Arial" w:cs="Arial"/>
        </w:rPr>
      </w:pPr>
      <w:r w:rsidRPr="00F470FA">
        <w:rPr>
          <w:rFonts w:ascii="Arial" w:hAnsi="Arial" w:cs="Arial"/>
        </w:rPr>
        <w:t>PRAVNO VARSTVO</w:t>
      </w:r>
    </w:p>
    <w:p w14:paraId="0EDA0890" w14:textId="77777777" w:rsidR="00DC2385" w:rsidRPr="004015B9" w:rsidRDefault="00DC2385" w:rsidP="00DC2385">
      <w:pPr>
        <w:rPr>
          <w:rFonts w:cs="Arial"/>
        </w:rPr>
      </w:pPr>
    </w:p>
    <w:p w14:paraId="5D87437E" w14:textId="77777777" w:rsidR="00DC2385" w:rsidRPr="004015B9" w:rsidRDefault="00DC2385" w:rsidP="00DC2385">
      <w:pPr>
        <w:tabs>
          <w:tab w:val="left" w:pos="426"/>
        </w:tabs>
        <w:ind w:right="26"/>
        <w:rPr>
          <w:rFonts w:cs="Arial"/>
        </w:rPr>
      </w:pPr>
      <w:r w:rsidRPr="004015B9">
        <w:rPr>
          <w:rFonts w:cs="Arial"/>
        </w:rPr>
        <w:t>Ponudnikom je zagotovljeno pravno varstvo skladno z določbami Zakona o pravnem varstvu v postopkih javnega naročanja Uradni list RS, št. 43/11, 60/11 – ZTP-D, 63/13, 90/14 – ZDU-1I, 60/17 in 72/19; v nadaljevanju: ZPVPJN).</w:t>
      </w:r>
    </w:p>
    <w:p w14:paraId="2935280B" w14:textId="77777777" w:rsidR="00DC2385" w:rsidRPr="004015B9" w:rsidRDefault="00DC2385" w:rsidP="00DC2385">
      <w:pPr>
        <w:tabs>
          <w:tab w:val="left" w:pos="426"/>
        </w:tabs>
        <w:ind w:right="26"/>
        <w:rPr>
          <w:rFonts w:cs="Arial"/>
        </w:rPr>
      </w:pPr>
    </w:p>
    <w:p w14:paraId="774DFDB7" w14:textId="77777777" w:rsidR="00DC2385" w:rsidRPr="004015B9" w:rsidRDefault="00DC2385" w:rsidP="00DC2385">
      <w:pPr>
        <w:tabs>
          <w:tab w:val="left" w:pos="426"/>
        </w:tabs>
        <w:ind w:right="26"/>
        <w:rPr>
          <w:rFonts w:cs="Arial"/>
        </w:rPr>
      </w:pPr>
      <w:r w:rsidRPr="004015B9">
        <w:rPr>
          <w:rFonts w:cs="Arial"/>
        </w:rPr>
        <w:t xml:space="preserve">Na podlagi ZPVPJN se lahko zahtevek za revizijo vloži v vseh stopnjah postopka oddaje javnega naročila in zoper vsako ravnanje naročnika, razen če zakon, ki ureja oddajo javnih naročil ali ZPVPJN ne določa drugače. </w:t>
      </w:r>
    </w:p>
    <w:p w14:paraId="060B5FE0" w14:textId="77777777" w:rsidR="00DC2385" w:rsidRPr="004015B9" w:rsidRDefault="00DC2385" w:rsidP="00DC2385">
      <w:pPr>
        <w:tabs>
          <w:tab w:val="left" w:pos="426"/>
        </w:tabs>
        <w:ind w:right="26"/>
        <w:rPr>
          <w:rFonts w:cs="Arial"/>
        </w:rPr>
      </w:pPr>
    </w:p>
    <w:p w14:paraId="7D69DABB" w14:textId="497D789E" w:rsidR="00DC2385" w:rsidRPr="004015B9" w:rsidRDefault="00DC2385" w:rsidP="00DC2385">
      <w:pPr>
        <w:tabs>
          <w:tab w:val="left" w:pos="426"/>
        </w:tabs>
        <w:ind w:right="26"/>
        <w:rPr>
          <w:rFonts w:cs="Arial"/>
        </w:rPr>
      </w:pPr>
      <w:r w:rsidRPr="004015B9">
        <w:rPr>
          <w:rFonts w:cs="Arial"/>
        </w:rPr>
        <w:t xml:space="preserve">Če se zahtevek za revizijo nanaša na vsebino objave, povabilo k oddaji ponudbe ali razpisne dokumentacijo, je dolžan vlagatelj ob vložitvi zahtevka za revizijo vplačati takso v višini </w:t>
      </w:r>
      <w:r w:rsidR="004B5903">
        <w:rPr>
          <w:rFonts w:cs="Arial"/>
        </w:rPr>
        <w:t>2</w:t>
      </w:r>
      <w:r w:rsidRPr="004015B9">
        <w:rPr>
          <w:rFonts w:cs="Arial"/>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60F92746" w14:textId="77777777" w:rsidR="00DC2385" w:rsidRPr="004015B9" w:rsidRDefault="00DC2385" w:rsidP="00DC2385">
      <w:pPr>
        <w:tabs>
          <w:tab w:val="left" w:pos="426"/>
        </w:tabs>
        <w:ind w:right="26"/>
        <w:rPr>
          <w:rFonts w:cs="Arial"/>
        </w:rPr>
      </w:pPr>
    </w:p>
    <w:p w14:paraId="5164A5A2" w14:textId="77777777" w:rsidR="00DC2385" w:rsidRPr="004015B9" w:rsidRDefault="00DC2385" w:rsidP="00DC2385">
      <w:pPr>
        <w:rPr>
          <w:rFonts w:cs="Arial"/>
        </w:rPr>
      </w:pPr>
      <w:r w:rsidRPr="004015B9">
        <w:rPr>
          <w:rFonts w:cs="Arial"/>
        </w:rPr>
        <w:t xml:space="preserve">Zahtevek za revizijo mora biti sestavljen v skladu z določili 15. člena ZPVPJN. </w:t>
      </w:r>
    </w:p>
    <w:p w14:paraId="1D3325B3" w14:textId="77777777" w:rsidR="00DC2385" w:rsidRPr="004015B9" w:rsidRDefault="00DC2385" w:rsidP="00DC2385">
      <w:pPr>
        <w:rPr>
          <w:rFonts w:cs="Arial"/>
        </w:rPr>
      </w:pPr>
    </w:p>
    <w:p w14:paraId="4E3A0271" w14:textId="77777777" w:rsidR="00DC2385" w:rsidRPr="004015B9" w:rsidRDefault="00DC2385" w:rsidP="00DC2385">
      <w:pPr>
        <w:rPr>
          <w:rFonts w:cs="Arial"/>
        </w:rPr>
      </w:pPr>
      <w:r w:rsidRPr="004015B9">
        <w:rPr>
          <w:rFonts w:cs="Arial"/>
        </w:rPr>
        <w:t xml:space="preserve">Zahtevek za revizijo se vloži prek portala </w:t>
      </w:r>
      <w:proofErr w:type="spellStart"/>
      <w:r w:rsidRPr="004015B9">
        <w:rPr>
          <w:rFonts w:cs="Arial"/>
        </w:rPr>
        <w:t>eRevizija</w:t>
      </w:r>
      <w:proofErr w:type="spellEnd"/>
      <w:r w:rsidRPr="004015B9">
        <w:rPr>
          <w:rFonts w:cs="Arial"/>
        </w:rPr>
        <w:t>.</w:t>
      </w:r>
    </w:p>
    <w:p w14:paraId="227C8EA8" w14:textId="77777777" w:rsidR="00DC2385" w:rsidRPr="004015B9" w:rsidRDefault="00DC2385" w:rsidP="00DC2385">
      <w:pPr>
        <w:rPr>
          <w:rFonts w:cs="Arial"/>
        </w:rPr>
      </w:pPr>
    </w:p>
    <w:p w14:paraId="1F798233" w14:textId="77777777" w:rsidR="00DC2385" w:rsidRPr="004015B9" w:rsidRDefault="00DC2385" w:rsidP="00DC2385">
      <w:pPr>
        <w:rPr>
          <w:rFonts w:cs="Arial"/>
        </w:rPr>
      </w:pPr>
      <w:r w:rsidRPr="004015B9">
        <w:rPr>
          <w:rFonts w:cs="Arial"/>
        </w:rPr>
        <w:t xml:space="preserve">Vlagatelj mora zahtevku za revizijo priložiti potrdilo o plačilu takse. </w:t>
      </w:r>
    </w:p>
    <w:p w14:paraId="138496BA" w14:textId="77777777" w:rsidR="00DC2385" w:rsidRPr="004015B9" w:rsidRDefault="00DC2385" w:rsidP="00DC2385">
      <w:pPr>
        <w:rPr>
          <w:rFonts w:cs="Arial"/>
        </w:rPr>
      </w:pPr>
    </w:p>
    <w:p w14:paraId="609719E3" w14:textId="77777777" w:rsidR="00DC2385" w:rsidRPr="004015B9" w:rsidRDefault="00DC2385" w:rsidP="00DC2385">
      <w:pPr>
        <w:rPr>
          <w:rFonts w:cs="Arial"/>
        </w:rPr>
      </w:pPr>
      <w:r w:rsidRPr="004015B9">
        <w:rPr>
          <w:rFonts w:cs="Arial"/>
        </w:rPr>
        <w:t>Zahtevek za revizijo se vloži v roku iz 25. člena ZPVPJN.</w:t>
      </w:r>
    </w:p>
    <w:p w14:paraId="1FC8FBC6" w14:textId="5A106C9B" w:rsidR="00DC2385" w:rsidRDefault="00DC2385" w:rsidP="00DC2385">
      <w:pPr>
        <w:rPr>
          <w:rFonts w:cs="Arial"/>
        </w:rPr>
      </w:pPr>
    </w:p>
    <w:p w14:paraId="432358FD" w14:textId="77777777" w:rsidR="006E32AB" w:rsidRPr="004015B9" w:rsidRDefault="006E32AB" w:rsidP="00DC2385">
      <w:pPr>
        <w:rPr>
          <w:rFonts w:cs="Arial"/>
        </w:rPr>
      </w:pPr>
    </w:p>
    <w:p w14:paraId="7C6F9A64" w14:textId="77777777" w:rsidR="00DC2385" w:rsidRPr="004015B9" w:rsidRDefault="00DC2385" w:rsidP="00874400">
      <w:pPr>
        <w:pStyle w:val="Naslov2"/>
        <w:numPr>
          <w:ilvl w:val="1"/>
          <w:numId w:val="29"/>
        </w:numPr>
        <w:spacing w:before="0"/>
        <w:rPr>
          <w:rFonts w:ascii="Arial" w:hAnsi="Arial" w:cs="Arial"/>
        </w:rPr>
      </w:pPr>
      <w:r w:rsidRPr="004015B9">
        <w:rPr>
          <w:rFonts w:ascii="Arial" w:hAnsi="Arial" w:cs="Arial"/>
        </w:rPr>
        <w:t>OPIS STORITEV, KI SO PREDMET NAROČILA</w:t>
      </w:r>
    </w:p>
    <w:p w14:paraId="6082E8C2" w14:textId="77777777" w:rsidR="00DC2385" w:rsidRPr="004015B9" w:rsidRDefault="00DC2385" w:rsidP="00DC2385">
      <w:pPr>
        <w:rPr>
          <w:rFonts w:cs="Arial"/>
        </w:rPr>
      </w:pPr>
    </w:p>
    <w:p w14:paraId="3B0C23D1" w14:textId="24579AB1" w:rsidR="00DC2385" w:rsidRPr="00ED081F" w:rsidRDefault="00ED081F" w:rsidP="00874400">
      <w:pPr>
        <w:pStyle w:val="Naslov2"/>
        <w:numPr>
          <w:ilvl w:val="2"/>
          <w:numId w:val="29"/>
        </w:numPr>
        <w:ind w:left="567"/>
        <w:rPr>
          <w:rFonts w:ascii="Arial" w:hAnsi="Arial" w:cs="Arial"/>
        </w:rPr>
      </w:pPr>
      <w:r>
        <w:rPr>
          <w:rFonts w:ascii="Arial" w:hAnsi="Arial" w:cs="Arial"/>
        </w:rPr>
        <w:t xml:space="preserve">Zahteve </w:t>
      </w:r>
      <w:r w:rsidRPr="00ED081F">
        <w:rPr>
          <w:rFonts w:ascii="Arial" w:hAnsi="Arial" w:cs="Arial"/>
        </w:rPr>
        <w:t>naročnika – tehnične</w:t>
      </w:r>
      <w:r w:rsidR="009E7FCC" w:rsidRPr="00ED081F">
        <w:rPr>
          <w:rFonts w:ascii="Arial" w:hAnsi="Arial" w:cs="Arial"/>
        </w:rPr>
        <w:t xml:space="preserve"> specifikacije</w:t>
      </w:r>
      <w:r w:rsidR="009E7FCC" w:rsidRPr="004015B9" w:rsidDel="009E7FCC">
        <w:rPr>
          <w:rFonts w:ascii="Arial" w:hAnsi="Arial" w:cs="Arial"/>
        </w:rPr>
        <w:t xml:space="preserve"> </w:t>
      </w:r>
    </w:p>
    <w:p w14:paraId="04864D3A" w14:textId="77777777" w:rsidR="00ED081F" w:rsidRDefault="00ED081F" w:rsidP="00DC2385">
      <w:pPr>
        <w:autoSpaceDE w:val="0"/>
        <w:autoSpaceDN w:val="0"/>
        <w:adjustRightInd w:val="0"/>
        <w:rPr>
          <w:rFonts w:cs="Arial"/>
          <w:color w:val="000000"/>
          <w:szCs w:val="20"/>
        </w:rPr>
      </w:pPr>
    </w:p>
    <w:p w14:paraId="5BC6D86C" w14:textId="434CC6CD" w:rsidR="00DC2385" w:rsidRPr="004015B9" w:rsidRDefault="00DC2385" w:rsidP="00DC2385">
      <w:pPr>
        <w:autoSpaceDE w:val="0"/>
        <w:autoSpaceDN w:val="0"/>
        <w:adjustRightInd w:val="0"/>
        <w:rPr>
          <w:rFonts w:cs="Arial"/>
          <w:color w:val="000000"/>
          <w:szCs w:val="20"/>
        </w:rPr>
      </w:pPr>
      <w:r w:rsidRPr="004015B9">
        <w:rPr>
          <w:rFonts w:cs="Arial"/>
          <w:color w:val="000000"/>
          <w:szCs w:val="20"/>
        </w:rPr>
        <w:t xml:space="preserve">Glej </w:t>
      </w:r>
      <w:r w:rsidR="00ED081F">
        <w:rPr>
          <w:rFonts w:cs="Arial"/>
          <w:color w:val="000000"/>
          <w:szCs w:val="20"/>
        </w:rPr>
        <w:t>Z</w:t>
      </w:r>
      <w:r w:rsidR="009E7FCC">
        <w:rPr>
          <w:rFonts w:cs="Arial"/>
          <w:color w:val="000000"/>
          <w:szCs w:val="20"/>
        </w:rPr>
        <w:t>ahteve naročnika – tehni</w:t>
      </w:r>
      <w:r w:rsidR="00ED081F">
        <w:rPr>
          <w:rFonts w:cs="Arial"/>
          <w:color w:val="000000"/>
          <w:szCs w:val="20"/>
        </w:rPr>
        <w:t>čne</w:t>
      </w:r>
      <w:r w:rsidR="009E7FCC">
        <w:rPr>
          <w:rFonts w:cs="Arial"/>
          <w:color w:val="000000"/>
          <w:szCs w:val="20"/>
        </w:rPr>
        <w:t xml:space="preserve"> specifikacije</w:t>
      </w:r>
      <w:r w:rsidRPr="004015B9">
        <w:rPr>
          <w:rFonts w:cs="Arial"/>
          <w:color w:val="000000"/>
          <w:szCs w:val="20"/>
        </w:rPr>
        <w:t xml:space="preserve">, ki </w:t>
      </w:r>
      <w:r w:rsidR="009E7FCC">
        <w:rPr>
          <w:rFonts w:cs="Arial"/>
          <w:color w:val="000000"/>
          <w:szCs w:val="20"/>
        </w:rPr>
        <w:t>so</w:t>
      </w:r>
      <w:r w:rsidRPr="004015B9">
        <w:rPr>
          <w:rFonts w:cs="Arial"/>
          <w:color w:val="000000"/>
          <w:szCs w:val="20"/>
        </w:rPr>
        <w:t xml:space="preserve"> sestavni del dokumentacije v zvezi z oddajo javnega naročila</w:t>
      </w:r>
      <w:r w:rsidR="005A5C8B">
        <w:rPr>
          <w:rFonts w:cs="Arial"/>
          <w:color w:val="000000"/>
          <w:szCs w:val="20"/>
        </w:rPr>
        <w:t xml:space="preserve"> ter ostalo tehnično dokumentacijo (DGD, PZR…)</w:t>
      </w:r>
      <w:r w:rsidRPr="004015B9">
        <w:rPr>
          <w:rFonts w:cs="Arial"/>
          <w:color w:val="000000"/>
          <w:szCs w:val="20"/>
        </w:rPr>
        <w:t>.</w:t>
      </w:r>
    </w:p>
    <w:p w14:paraId="68E2F78E" w14:textId="3F486E9E" w:rsidR="00266866" w:rsidRPr="004015B9" w:rsidRDefault="00266866" w:rsidP="00DC2385">
      <w:pPr>
        <w:pStyle w:val="Odstavekseznama"/>
        <w:rPr>
          <w:rFonts w:cs="Arial"/>
        </w:rPr>
      </w:pPr>
    </w:p>
    <w:p w14:paraId="463D52EA" w14:textId="77777777" w:rsidR="00791207" w:rsidRDefault="00791207" w:rsidP="00874400">
      <w:pPr>
        <w:pStyle w:val="Naslov2"/>
        <w:numPr>
          <w:ilvl w:val="2"/>
          <w:numId w:val="29"/>
        </w:numPr>
        <w:ind w:left="567"/>
        <w:rPr>
          <w:rFonts w:ascii="Arial" w:hAnsi="Arial" w:cs="Arial"/>
        </w:rPr>
      </w:pPr>
      <w:r>
        <w:rPr>
          <w:rFonts w:ascii="Arial" w:hAnsi="Arial" w:cs="Arial"/>
        </w:rPr>
        <w:t>Začetek del</w:t>
      </w:r>
    </w:p>
    <w:p w14:paraId="32F22FA4" w14:textId="77777777" w:rsidR="00791207" w:rsidRDefault="00791207" w:rsidP="001A6366"/>
    <w:p w14:paraId="63899CDE" w14:textId="1956F8E2" w:rsidR="00791207" w:rsidRDefault="00791207" w:rsidP="001A6366">
      <w:r w:rsidRPr="001A6366">
        <w:t xml:space="preserve">Ko obe stranki podpišeta pogodbo in so izpolnjeni vsi pogoji za veljavnost pogodbe, mora inženir izdati pisno obvestilo o datumu začetka, kot je določeno v Splošnih pogojih pogodbe v Pogojih </w:t>
      </w:r>
      <w:r w:rsidRPr="001A6366">
        <w:lastRenderedPageBreak/>
        <w:t>gradbenih pogodb za gradbena in inženirska dela, ki jih načrtuje izvajalec  (FIDIC, rumena knjiga) in posebnih pogojih pogodbe ter v dodatku k ponudbi in uvesti izvajalca v delo.</w:t>
      </w:r>
    </w:p>
    <w:p w14:paraId="7BD8B209" w14:textId="77777777" w:rsidR="00791207" w:rsidRPr="00791207" w:rsidRDefault="00791207" w:rsidP="001A6366"/>
    <w:p w14:paraId="4CAE37DA" w14:textId="7446C5A2" w:rsidR="00DC2385" w:rsidRPr="00F470FA" w:rsidRDefault="00DC2385" w:rsidP="00874400">
      <w:pPr>
        <w:pStyle w:val="Naslov2"/>
        <w:numPr>
          <w:ilvl w:val="2"/>
          <w:numId w:val="29"/>
        </w:numPr>
        <w:ind w:left="567"/>
        <w:rPr>
          <w:rFonts w:ascii="Arial" w:hAnsi="Arial" w:cs="Arial"/>
        </w:rPr>
      </w:pPr>
      <w:r w:rsidRPr="00F470FA">
        <w:rPr>
          <w:rFonts w:ascii="Arial" w:hAnsi="Arial" w:cs="Arial"/>
        </w:rPr>
        <w:t>Roki za izvedbo</w:t>
      </w:r>
      <w:r w:rsidR="00497F87">
        <w:rPr>
          <w:rFonts w:ascii="Arial" w:hAnsi="Arial" w:cs="Arial"/>
        </w:rPr>
        <w:t xml:space="preserve"> javnega naročila</w:t>
      </w:r>
    </w:p>
    <w:p w14:paraId="52A18D85" w14:textId="77777777" w:rsidR="00DC2385" w:rsidRDefault="00DC2385" w:rsidP="001A6366">
      <w:pPr>
        <w:autoSpaceDE w:val="0"/>
        <w:autoSpaceDN w:val="0"/>
        <w:adjustRightInd w:val="0"/>
        <w:rPr>
          <w:rFonts w:cs="Arial"/>
          <w:color w:val="000000"/>
          <w:szCs w:val="20"/>
        </w:rPr>
      </w:pPr>
    </w:p>
    <w:p w14:paraId="64018A31" w14:textId="77777777" w:rsidR="009E702B" w:rsidRDefault="009E702B" w:rsidP="001A6366">
      <w:pPr>
        <w:autoSpaceDE w:val="0"/>
        <w:autoSpaceDN w:val="0"/>
        <w:adjustRightInd w:val="0"/>
        <w:rPr>
          <w:rFonts w:cs="Arial"/>
          <w:color w:val="000000"/>
          <w:szCs w:val="20"/>
        </w:rPr>
      </w:pPr>
    </w:p>
    <w:p w14:paraId="14140FFD" w14:textId="472B2619" w:rsidR="009E702B" w:rsidRPr="004519C6" w:rsidRDefault="006E763E" w:rsidP="006E763E">
      <w:pPr>
        <w:autoSpaceDE w:val="0"/>
        <w:autoSpaceDN w:val="0"/>
        <w:adjustRightInd w:val="0"/>
        <w:ind w:left="-284"/>
        <w:rPr>
          <w:rFonts w:cs="Arial"/>
          <w:color w:val="000000"/>
          <w:szCs w:val="20"/>
        </w:rPr>
      </w:pPr>
      <w:r w:rsidRPr="006E763E">
        <w:rPr>
          <w:rFonts w:cs="Arial"/>
          <w:color w:val="000000"/>
          <w:szCs w:val="20"/>
        </w:rPr>
        <w:t>Rok izvedbe: Izvajalec se obvezuje, da bo začel dela izvajati takoj po uvedbi v delo in jih dokončal v roku do 30. 3. 2026, vključno s pridobitvijo potrebnih uporabnih dovoljenj.</w:t>
      </w:r>
    </w:p>
    <w:sectPr w:rsidR="009E702B" w:rsidRPr="004519C6" w:rsidSect="007A6179">
      <w:headerReference w:type="default" r:id="rId14"/>
      <w:footerReference w:type="default" r:id="rId15"/>
      <w:headerReference w:type="first" r:id="rId16"/>
      <w:pgSz w:w="11900" w:h="16840" w:code="9"/>
      <w:pgMar w:top="1701" w:right="1701" w:bottom="1701" w:left="1701" w:header="79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57CB8B" w14:textId="77777777" w:rsidR="00EE2DDA" w:rsidRDefault="00EE2DDA">
      <w:r>
        <w:separator/>
      </w:r>
    </w:p>
  </w:endnote>
  <w:endnote w:type="continuationSeparator" w:id="0">
    <w:p w14:paraId="2F519A7A" w14:textId="77777777" w:rsidR="00EE2DDA" w:rsidRDefault="00EE2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Republika">
    <w:altName w:val="Arial Narrow"/>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00440286"/>
      <w:docPartObj>
        <w:docPartGallery w:val="Page Numbers (Bottom of Page)"/>
        <w:docPartUnique/>
      </w:docPartObj>
    </w:sdtPr>
    <w:sdtEndPr/>
    <w:sdtContent>
      <w:p w14:paraId="00E4D86D" w14:textId="0C383E0E" w:rsidR="00DA1FA3" w:rsidRDefault="00DA1FA3">
        <w:pPr>
          <w:pStyle w:val="Noga"/>
          <w:jc w:val="right"/>
        </w:pPr>
        <w:r>
          <w:fldChar w:fldCharType="begin"/>
        </w:r>
        <w:r>
          <w:instrText>PAGE   \* MERGEFORMAT</w:instrText>
        </w:r>
        <w:r>
          <w:fldChar w:fldCharType="separate"/>
        </w:r>
        <w:r w:rsidR="00B35AE5">
          <w:rPr>
            <w:noProof/>
          </w:rPr>
          <w:t>14</w:t>
        </w:r>
        <w:r>
          <w:fldChar w:fldCharType="end"/>
        </w:r>
      </w:p>
    </w:sdtContent>
  </w:sdt>
  <w:p w14:paraId="51ED4E69" w14:textId="77777777" w:rsidR="00DA1FA3" w:rsidRDefault="00DA1FA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651A4D" w14:textId="77777777" w:rsidR="00EE2DDA" w:rsidRDefault="00EE2DDA">
      <w:r>
        <w:separator/>
      </w:r>
    </w:p>
  </w:footnote>
  <w:footnote w:type="continuationSeparator" w:id="0">
    <w:p w14:paraId="633BC7FD" w14:textId="77777777" w:rsidR="00EE2DDA" w:rsidRDefault="00EE2DDA">
      <w:r>
        <w:continuationSeparator/>
      </w:r>
    </w:p>
  </w:footnote>
  <w:footnote w:id="1">
    <w:p w14:paraId="7DA73976" w14:textId="256B0C0D" w:rsidR="00DA1FA3" w:rsidRDefault="00DA1FA3" w:rsidP="00DC2385">
      <w:pPr>
        <w:pStyle w:val="Sprotnaopomba-besedilo"/>
      </w:pPr>
      <w:r w:rsidRPr="00CA0F02">
        <w:rPr>
          <w:rStyle w:val="Sprotnaopomba-sklic"/>
          <w:sz w:val="16"/>
        </w:rPr>
        <w:footnoteRef/>
      </w:r>
      <w:r w:rsidRPr="00CA0F02">
        <w:rPr>
          <w:sz w:val="16"/>
        </w:rPr>
        <w:t xml:space="preserve"> Obligacijski zakonik (Uradni list RS, št. 97/07 – uradno prečiščeno besedilo, 64/16 – </w:t>
      </w:r>
      <w:proofErr w:type="spellStart"/>
      <w:r w:rsidRPr="00CA0F02">
        <w:rPr>
          <w:sz w:val="16"/>
        </w:rPr>
        <w:t>odl</w:t>
      </w:r>
      <w:proofErr w:type="spellEnd"/>
      <w:r w:rsidRPr="00CA0F02">
        <w:rPr>
          <w:sz w:val="16"/>
        </w:rP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512075" w14:textId="77777777" w:rsidR="00DA1FA3" w:rsidRPr="008C2F34" w:rsidRDefault="00DA1FA3" w:rsidP="00771C4C">
    <w:pPr>
      <w:pStyle w:val="Glava"/>
    </w:pPr>
    <w:r>
      <w:rPr>
        <w:noProof/>
        <w:lang w:eastAsia="sl-SI"/>
      </w:rPr>
      <w:drawing>
        <wp:anchor distT="0" distB="0" distL="114300" distR="114300" simplePos="0" relativeHeight="251664384" behindDoc="1" locked="0" layoutInCell="1" allowOverlap="1" wp14:anchorId="295D0977" wp14:editId="7140D98B">
          <wp:simplePos x="0" y="0"/>
          <wp:positionH relativeFrom="margin">
            <wp:posOffset>2136140</wp:posOffset>
          </wp:positionH>
          <wp:positionV relativeFrom="paragraph">
            <wp:posOffset>-260350</wp:posOffset>
          </wp:positionV>
          <wp:extent cx="1666875" cy="320675"/>
          <wp:effectExtent l="0" t="0" r="9525" b="3175"/>
          <wp:wrapTight wrapText="bothSides">
            <wp:wrapPolygon edited="0">
              <wp:start x="0" y="0"/>
              <wp:lineTo x="0" y="20531"/>
              <wp:lineTo x="21477" y="20531"/>
              <wp:lineTo x="21477" y="0"/>
              <wp:lineTo x="0" y="0"/>
            </wp:wrapPolygon>
          </wp:wrapTight>
          <wp:docPr id="1641804991" name="Slika 1641804991" descr="Slika, ki vsebuje besede besedilo, pisava, grafik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besedilo, pisava, grafika, logotip&#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6875" cy="3206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3360" behindDoc="1" locked="0" layoutInCell="1" allowOverlap="1" wp14:anchorId="5FE6A460" wp14:editId="2E3CF2E2">
          <wp:simplePos x="0" y="0"/>
          <wp:positionH relativeFrom="margin">
            <wp:align>right</wp:align>
          </wp:positionH>
          <wp:positionV relativeFrom="paragraph">
            <wp:posOffset>-319405</wp:posOffset>
          </wp:positionV>
          <wp:extent cx="1475740" cy="389890"/>
          <wp:effectExtent l="0" t="0" r="0" b="0"/>
          <wp:wrapNone/>
          <wp:docPr id="820079022" name="Slika 820079022" descr="Slika, ki vsebuje besede besedilo, pisava, električno modra,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besedilo, pisava, električno modra, posnetek zaslona&#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75740" cy="3898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5408" behindDoc="0" locked="0" layoutInCell="1" allowOverlap="1" wp14:anchorId="733E932D" wp14:editId="42A125B3">
          <wp:simplePos x="0" y="0"/>
          <wp:positionH relativeFrom="column">
            <wp:posOffset>-128905</wp:posOffset>
          </wp:positionH>
          <wp:positionV relativeFrom="paragraph">
            <wp:posOffset>-307975</wp:posOffset>
          </wp:positionV>
          <wp:extent cx="2000885" cy="373380"/>
          <wp:effectExtent l="0" t="0" r="0" b="7620"/>
          <wp:wrapSquare wrapText="bothSides"/>
          <wp:docPr id="547472780" name="Slika 547472780"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00885" cy="373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3500">
      <w:rPr>
        <w:rFonts w:cs="Arial"/>
        <w:sz w:val="16"/>
      </w:rPr>
      <w:tab/>
    </w:r>
  </w:p>
  <w:p w14:paraId="00571F6B" w14:textId="77777777" w:rsidR="00DA1FA3" w:rsidRPr="00E76C10" w:rsidRDefault="00DA1FA3" w:rsidP="00771C4C">
    <w:pPr>
      <w:pStyle w:val="Glava"/>
      <w:tabs>
        <w:tab w:val="left" w:pos="5112"/>
      </w:tabs>
      <w:spacing w:line="276" w:lineRule="auto"/>
      <w:ind w:left="-709"/>
      <w:rPr>
        <w:rFonts w:cs="Arial"/>
        <w:noProof/>
        <w:sz w:val="16"/>
        <w:szCs w:val="16"/>
      </w:rPr>
    </w:pPr>
    <w:r>
      <w:rPr>
        <w:rFonts w:cs="Arial"/>
        <w:sz w:val="14"/>
      </w:rPr>
      <w:t xml:space="preserve">                          </w:t>
    </w:r>
    <w:r w:rsidRPr="008C2F34">
      <w:rPr>
        <w:rFonts w:cs="Arial"/>
        <w:sz w:val="14"/>
      </w:rPr>
      <w:t>Mariborska cesta 88, 3000 Celje</w:t>
    </w:r>
  </w:p>
  <w:p w14:paraId="1207A367" w14:textId="77777777" w:rsidR="00DA1FA3" w:rsidRPr="00110CBD" w:rsidRDefault="00DA1FA3"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CC1F7D" w14:textId="77777777" w:rsidR="00DA1FA3" w:rsidRPr="008C2F34" w:rsidRDefault="00DA1FA3" w:rsidP="00771C4C">
    <w:pPr>
      <w:pStyle w:val="Glava"/>
    </w:pPr>
    <w:r>
      <w:rPr>
        <w:noProof/>
        <w:lang w:eastAsia="sl-SI"/>
      </w:rPr>
      <w:drawing>
        <wp:anchor distT="0" distB="0" distL="114300" distR="114300" simplePos="0" relativeHeight="251660288" behindDoc="1" locked="0" layoutInCell="1" allowOverlap="1" wp14:anchorId="103EB99C" wp14:editId="516355E2">
          <wp:simplePos x="0" y="0"/>
          <wp:positionH relativeFrom="margin">
            <wp:posOffset>2136140</wp:posOffset>
          </wp:positionH>
          <wp:positionV relativeFrom="paragraph">
            <wp:posOffset>-260350</wp:posOffset>
          </wp:positionV>
          <wp:extent cx="1666875" cy="320675"/>
          <wp:effectExtent l="0" t="0" r="9525" b="3175"/>
          <wp:wrapTight wrapText="bothSides">
            <wp:wrapPolygon edited="0">
              <wp:start x="0" y="0"/>
              <wp:lineTo x="0" y="20531"/>
              <wp:lineTo x="21477" y="20531"/>
              <wp:lineTo x="21477" y="0"/>
              <wp:lineTo x="0" y="0"/>
            </wp:wrapPolygon>
          </wp:wrapTight>
          <wp:docPr id="4" name="Slika 4" descr="Slika, ki vsebuje besede besedilo, pisava, grafik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besedilo, pisava, grafika, logotip&#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6875" cy="3206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59264" behindDoc="1" locked="0" layoutInCell="1" allowOverlap="1" wp14:anchorId="6AE2B27D" wp14:editId="15E65B20">
          <wp:simplePos x="0" y="0"/>
          <wp:positionH relativeFrom="margin">
            <wp:align>right</wp:align>
          </wp:positionH>
          <wp:positionV relativeFrom="paragraph">
            <wp:posOffset>-319405</wp:posOffset>
          </wp:positionV>
          <wp:extent cx="1475740" cy="389890"/>
          <wp:effectExtent l="0" t="0" r="0" b="0"/>
          <wp:wrapNone/>
          <wp:docPr id="3" name="Slika 3" descr="Slika, ki vsebuje besede besedilo, pisava, električno modra,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besedilo, pisava, električno modra, posnetek zaslona&#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75740" cy="3898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1312" behindDoc="0" locked="0" layoutInCell="1" allowOverlap="1" wp14:anchorId="41429BE3" wp14:editId="33633553">
          <wp:simplePos x="0" y="0"/>
          <wp:positionH relativeFrom="column">
            <wp:posOffset>-128905</wp:posOffset>
          </wp:positionH>
          <wp:positionV relativeFrom="paragraph">
            <wp:posOffset>-307975</wp:posOffset>
          </wp:positionV>
          <wp:extent cx="2000885" cy="373380"/>
          <wp:effectExtent l="0" t="0" r="0" b="7620"/>
          <wp:wrapSquare wrapText="bothSides"/>
          <wp:docPr id="2" name="Slika 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00885" cy="373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3500">
      <w:rPr>
        <w:rFonts w:cs="Arial"/>
        <w:sz w:val="16"/>
      </w:rPr>
      <w:tab/>
    </w:r>
  </w:p>
  <w:p w14:paraId="40E0EF07" w14:textId="77777777" w:rsidR="00DA1FA3" w:rsidRPr="00E76C10" w:rsidRDefault="00DA1FA3" w:rsidP="00771C4C">
    <w:pPr>
      <w:pStyle w:val="Glava"/>
      <w:tabs>
        <w:tab w:val="left" w:pos="5112"/>
      </w:tabs>
      <w:spacing w:line="276" w:lineRule="auto"/>
      <w:ind w:left="-709"/>
      <w:rPr>
        <w:rFonts w:cs="Arial"/>
        <w:noProof/>
        <w:sz w:val="16"/>
        <w:szCs w:val="16"/>
      </w:rPr>
    </w:pPr>
    <w:r>
      <w:rPr>
        <w:rFonts w:cs="Arial"/>
        <w:sz w:val="14"/>
      </w:rPr>
      <w:t xml:space="preserve">                          </w:t>
    </w:r>
    <w:r w:rsidRPr="008C2F34">
      <w:rPr>
        <w:rFonts w:cs="Arial"/>
        <w:sz w:val="14"/>
      </w:rPr>
      <w:t>Mariborska cesta 88, 3000 Celje</w:t>
    </w:r>
  </w:p>
  <w:p w14:paraId="6DA6495B" w14:textId="77777777" w:rsidR="00DA1FA3" w:rsidRPr="00486391" w:rsidRDefault="00DA1FA3" w:rsidP="00486391">
    <w:pPr>
      <w:pStyle w:val="Glava"/>
      <w:tabs>
        <w:tab w:val="left" w:pos="0"/>
        <w:tab w:val="left" w:pos="5112"/>
      </w:tabs>
      <w:spacing w:before="120" w:line="276" w:lineRule="auto"/>
      <w:ind w:left="-709"/>
      <w:rPr>
        <w:rFonts w:cs="Arial"/>
        <w:noProof/>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0A22F1"/>
    <w:multiLevelType w:val="hybridMultilevel"/>
    <w:tmpl w:val="224620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C3A4546"/>
    <w:multiLevelType w:val="hybridMultilevel"/>
    <w:tmpl w:val="C54A1C58"/>
    <w:lvl w:ilvl="0" w:tplc="4118869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371688"/>
    <w:multiLevelType w:val="hybridMultilevel"/>
    <w:tmpl w:val="EF94B7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571B13"/>
    <w:multiLevelType w:val="hybridMultilevel"/>
    <w:tmpl w:val="383226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906BB3"/>
    <w:multiLevelType w:val="multilevel"/>
    <w:tmpl w:val="1B62F3DA"/>
    <w:lvl w:ilvl="0">
      <w:numFmt w:val="bullet"/>
      <w:lvlText w:val="-"/>
      <w:lvlJc w:val="left"/>
      <w:pPr>
        <w:tabs>
          <w:tab w:val="num" w:pos="360"/>
        </w:tabs>
        <w:ind w:left="360" w:hanging="360"/>
      </w:pPr>
      <w:rPr>
        <w:rFonts w:ascii="Calibri" w:eastAsia="Times New Roman" w:hAnsi="Calibri" w:cs="Arial" w:hint="default"/>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21D13E2"/>
    <w:multiLevelType w:val="hybridMultilevel"/>
    <w:tmpl w:val="EAB018C6"/>
    <w:lvl w:ilvl="0" w:tplc="9BBE758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15596B"/>
    <w:multiLevelType w:val="hybridMultilevel"/>
    <w:tmpl w:val="03A054E6"/>
    <w:lvl w:ilvl="0" w:tplc="86168DD0">
      <w:start w:val="1"/>
      <w:numFmt w:val="decimal"/>
      <w:pStyle w:val="Slog67"/>
      <w:lvlText w:val="%1."/>
      <w:lvlJc w:val="left"/>
      <w:pPr>
        <w:ind w:left="1080" w:hanging="360"/>
      </w:pPr>
      <w:rPr>
        <w:b w:val="0"/>
        <w:bCs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DB72798"/>
    <w:multiLevelType w:val="hybridMultilevel"/>
    <w:tmpl w:val="38F20412"/>
    <w:lvl w:ilvl="0" w:tplc="9BBE758A">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9" w15:restartNumberingAfterBreak="0">
    <w:nsid w:val="1E1B2916"/>
    <w:multiLevelType w:val="multilevel"/>
    <w:tmpl w:val="EDFC86BE"/>
    <w:lvl w:ilvl="0">
      <w:start w:val="2"/>
      <w:numFmt w:val="decimal"/>
      <w:lvlText w:val="%1."/>
      <w:lvlJc w:val="left"/>
      <w:pPr>
        <w:ind w:left="720" w:hanging="720"/>
      </w:pPr>
      <w:rPr>
        <w:rFonts w:hint="default"/>
      </w:rPr>
    </w:lvl>
    <w:lvl w:ilvl="1">
      <w:start w:val="10"/>
      <w:numFmt w:val="decimal"/>
      <w:lvlText w:val="%1.%2."/>
      <w:lvlJc w:val="left"/>
      <w:pPr>
        <w:ind w:left="861" w:hanging="72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503" w:hanging="108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2145" w:hanging="144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787" w:hanging="1800"/>
      </w:pPr>
      <w:rPr>
        <w:rFonts w:hint="default"/>
      </w:rPr>
    </w:lvl>
    <w:lvl w:ilvl="8">
      <w:start w:val="1"/>
      <w:numFmt w:val="decimal"/>
      <w:lvlText w:val="%1.%2.%3.%4.%5.%6.%7.%8.%9."/>
      <w:lvlJc w:val="left"/>
      <w:pPr>
        <w:ind w:left="3288" w:hanging="2160"/>
      </w:pPr>
      <w:rPr>
        <w:rFonts w:hint="default"/>
      </w:rPr>
    </w:lvl>
  </w:abstractNum>
  <w:abstractNum w:abstractNumId="10" w15:restartNumberingAfterBreak="0">
    <w:nsid w:val="20230F4F"/>
    <w:multiLevelType w:val="hybridMultilevel"/>
    <w:tmpl w:val="F190A4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9AB52BD"/>
    <w:multiLevelType w:val="hybridMultilevel"/>
    <w:tmpl w:val="C59C6458"/>
    <w:lvl w:ilvl="0" w:tplc="9BBE758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A1D5A56"/>
    <w:multiLevelType w:val="hybridMultilevel"/>
    <w:tmpl w:val="A6DCC834"/>
    <w:lvl w:ilvl="0" w:tplc="9BBE758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DAC517A"/>
    <w:multiLevelType w:val="hybridMultilevel"/>
    <w:tmpl w:val="F190A4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0D92D6A"/>
    <w:multiLevelType w:val="hybridMultilevel"/>
    <w:tmpl w:val="E164356A"/>
    <w:lvl w:ilvl="0" w:tplc="9BBE758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25644DE"/>
    <w:multiLevelType w:val="hybridMultilevel"/>
    <w:tmpl w:val="FB9048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B735A66"/>
    <w:multiLevelType w:val="hybridMultilevel"/>
    <w:tmpl w:val="9AE6E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5C22A6"/>
    <w:multiLevelType w:val="multilevel"/>
    <w:tmpl w:val="CAD02484"/>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15:restartNumberingAfterBreak="0">
    <w:nsid w:val="465F6181"/>
    <w:multiLevelType w:val="hybridMultilevel"/>
    <w:tmpl w:val="AB14A05A"/>
    <w:lvl w:ilvl="0" w:tplc="FFFFFFFF">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730549"/>
    <w:multiLevelType w:val="hybridMultilevel"/>
    <w:tmpl w:val="CE34572C"/>
    <w:lvl w:ilvl="0" w:tplc="9BBE758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73845D0"/>
    <w:multiLevelType w:val="hybridMultilevel"/>
    <w:tmpl w:val="088895D2"/>
    <w:lvl w:ilvl="0" w:tplc="9BBE758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8F85B4F"/>
    <w:multiLevelType w:val="hybridMultilevel"/>
    <w:tmpl w:val="2FCE71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926523A"/>
    <w:multiLevelType w:val="multilevel"/>
    <w:tmpl w:val="67B06C7A"/>
    <w:lvl w:ilvl="0">
      <w:start w:val="2"/>
      <w:numFmt w:val="decimal"/>
      <w:lvlText w:val="%1."/>
      <w:lvlJc w:val="left"/>
      <w:pPr>
        <w:ind w:left="585" w:hanging="585"/>
      </w:pPr>
      <w:rPr>
        <w:rFonts w:hint="default"/>
      </w:rPr>
    </w:lvl>
    <w:lvl w:ilvl="1">
      <w:start w:val="9"/>
      <w:numFmt w:val="decimal"/>
      <w:lvlText w:val="%1.%2."/>
      <w:lvlJc w:val="left"/>
      <w:pPr>
        <w:ind w:left="861" w:hanging="720"/>
      </w:pPr>
      <w:rPr>
        <w:rFonts w:hint="default"/>
      </w:rPr>
    </w:lvl>
    <w:lvl w:ilvl="2">
      <w:start w:val="3"/>
      <w:numFmt w:val="decimal"/>
      <w:lvlText w:val="%1.%2.%3."/>
      <w:lvlJc w:val="left"/>
      <w:pPr>
        <w:ind w:left="1002" w:hanging="720"/>
      </w:pPr>
      <w:rPr>
        <w:rFonts w:hint="default"/>
      </w:rPr>
    </w:lvl>
    <w:lvl w:ilvl="3">
      <w:start w:val="1"/>
      <w:numFmt w:val="decimal"/>
      <w:lvlText w:val="%1.%2.%3.%4."/>
      <w:lvlJc w:val="left"/>
      <w:pPr>
        <w:ind w:left="1503" w:hanging="108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2145" w:hanging="144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787" w:hanging="1800"/>
      </w:pPr>
      <w:rPr>
        <w:rFonts w:hint="default"/>
      </w:rPr>
    </w:lvl>
    <w:lvl w:ilvl="8">
      <w:start w:val="1"/>
      <w:numFmt w:val="decimal"/>
      <w:lvlText w:val="%1.%2.%3.%4.%5.%6.%7.%8.%9."/>
      <w:lvlJc w:val="left"/>
      <w:pPr>
        <w:ind w:left="3288" w:hanging="2160"/>
      </w:pPr>
      <w:rPr>
        <w:rFonts w:hint="default"/>
      </w:rPr>
    </w:lvl>
  </w:abstractNum>
  <w:abstractNum w:abstractNumId="23" w15:restartNumberingAfterBreak="0">
    <w:nsid w:val="60532565"/>
    <w:multiLevelType w:val="multilevel"/>
    <w:tmpl w:val="D23E452A"/>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03" w:hanging="720"/>
      </w:pPr>
      <w:rPr>
        <w:rFonts w:hint="default"/>
        <w:color w:val="2E74B5" w:themeColor="accent1" w:themeShade="BF"/>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62DA145D"/>
    <w:multiLevelType w:val="hybridMultilevel"/>
    <w:tmpl w:val="D2BAD050"/>
    <w:lvl w:ilvl="0" w:tplc="15884A7E">
      <w:start w:val="9"/>
      <w:numFmt w:val="bullet"/>
      <w:pStyle w:val="Slog49"/>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5" w15:restartNumberingAfterBreak="0">
    <w:nsid w:val="68D50C53"/>
    <w:multiLevelType w:val="multilevel"/>
    <w:tmpl w:val="7B12DFEA"/>
    <w:lvl w:ilvl="0">
      <w:start w:val="1"/>
      <w:numFmt w:val="decimal"/>
      <w:pStyle w:val="GLAVA11"/>
      <w:lvlText w:val="%1"/>
      <w:lvlJc w:val="left"/>
      <w:pPr>
        <w:ind w:left="432" w:hanging="432"/>
      </w:pPr>
    </w:lvl>
    <w:lvl w:ilvl="1">
      <w:start w:val="1"/>
      <w:numFmt w:val="decimal"/>
      <w:pStyle w:val="GLAVA3"/>
      <w:lvlText w:val="%1.%2"/>
      <w:lvlJc w:val="left"/>
      <w:pPr>
        <w:ind w:left="1002" w:hanging="576"/>
      </w:pPr>
      <w:rPr>
        <w:b w:val="0"/>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A592C53"/>
    <w:multiLevelType w:val="hybridMultilevel"/>
    <w:tmpl w:val="6638DCF8"/>
    <w:lvl w:ilvl="0" w:tplc="9BBE758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B83651"/>
    <w:multiLevelType w:val="hybridMultilevel"/>
    <w:tmpl w:val="E166B8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F2A69"/>
    <w:multiLevelType w:val="hybridMultilevel"/>
    <w:tmpl w:val="54CA2EF0"/>
    <w:lvl w:ilvl="0" w:tplc="FFFFFFFF">
      <w:start w:val="1"/>
      <w:numFmt w:val="bullet"/>
      <w:lvlText w:val=""/>
      <w:lvlJc w:val="left"/>
      <w:pPr>
        <w:tabs>
          <w:tab w:val="num" w:pos="284"/>
        </w:tabs>
        <w:ind w:left="284" w:hanging="284"/>
      </w:pPr>
      <w:rPr>
        <w:rFonts w:ascii="Wingdings" w:hAnsi="Wingdings" w:hint="default"/>
      </w:rPr>
    </w:lvl>
    <w:lvl w:ilvl="1" w:tplc="04240019" w:tentative="1">
      <w:start w:val="1"/>
      <w:numFmt w:val="bullet"/>
      <w:lvlText w:val="o"/>
      <w:lvlJc w:val="left"/>
      <w:pPr>
        <w:tabs>
          <w:tab w:val="num" w:pos="1222"/>
        </w:tabs>
        <w:ind w:left="1222" w:hanging="360"/>
      </w:pPr>
      <w:rPr>
        <w:rFonts w:ascii="Courier New" w:hAnsi="Courier New" w:cs="Courier New" w:hint="default"/>
      </w:rPr>
    </w:lvl>
    <w:lvl w:ilvl="2" w:tplc="0424001B" w:tentative="1">
      <w:start w:val="1"/>
      <w:numFmt w:val="bullet"/>
      <w:lvlText w:val=""/>
      <w:lvlJc w:val="left"/>
      <w:pPr>
        <w:tabs>
          <w:tab w:val="num" w:pos="1942"/>
        </w:tabs>
        <w:ind w:left="1942" w:hanging="360"/>
      </w:pPr>
      <w:rPr>
        <w:rFonts w:ascii="Wingdings" w:hAnsi="Wingdings" w:hint="default"/>
      </w:rPr>
    </w:lvl>
    <w:lvl w:ilvl="3" w:tplc="0424000F" w:tentative="1">
      <w:start w:val="1"/>
      <w:numFmt w:val="bullet"/>
      <w:lvlText w:val=""/>
      <w:lvlJc w:val="left"/>
      <w:pPr>
        <w:tabs>
          <w:tab w:val="num" w:pos="2662"/>
        </w:tabs>
        <w:ind w:left="2662" w:hanging="360"/>
      </w:pPr>
      <w:rPr>
        <w:rFonts w:ascii="Symbol" w:hAnsi="Symbol" w:hint="default"/>
      </w:rPr>
    </w:lvl>
    <w:lvl w:ilvl="4" w:tplc="04240019" w:tentative="1">
      <w:start w:val="1"/>
      <w:numFmt w:val="bullet"/>
      <w:lvlText w:val="o"/>
      <w:lvlJc w:val="left"/>
      <w:pPr>
        <w:tabs>
          <w:tab w:val="num" w:pos="3382"/>
        </w:tabs>
        <w:ind w:left="3382" w:hanging="360"/>
      </w:pPr>
      <w:rPr>
        <w:rFonts w:ascii="Courier New" w:hAnsi="Courier New" w:cs="Courier New" w:hint="default"/>
      </w:rPr>
    </w:lvl>
    <w:lvl w:ilvl="5" w:tplc="0424001B" w:tentative="1">
      <w:start w:val="1"/>
      <w:numFmt w:val="bullet"/>
      <w:lvlText w:val=""/>
      <w:lvlJc w:val="left"/>
      <w:pPr>
        <w:tabs>
          <w:tab w:val="num" w:pos="4102"/>
        </w:tabs>
        <w:ind w:left="4102" w:hanging="360"/>
      </w:pPr>
      <w:rPr>
        <w:rFonts w:ascii="Wingdings" w:hAnsi="Wingdings" w:hint="default"/>
      </w:rPr>
    </w:lvl>
    <w:lvl w:ilvl="6" w:tplc="0424000F" w:tentative="1">
      <w:start w:val="1"/>
      <w:numFmt w:val="bullet"/>
      <w:lvlText w:val=""/>
      <w:lvlJc w:val="left"/>
      <w:pPr>
        <w:tabs>
          <w:tab w:val="num" w:pos="4822"/>
        </w:tabs>
        <w:ind w:left="4822" w:hanging="360"/>
      </w:pPr>
      <w:rPr>
        <w:rFonts w:ascii="Symbol" w:hAnsi="Symbol" w:hint="default"/>
      </w:rPr>
    </w:lvl>
    <w:lvl w:ilvl="7" w:tplc="04240019" w:tentative="1">
      <w:start w:val="1"/>
      <w:numFmt w:val="bullet"/>
      <w:lvlText w:val="o"/>
      <w:lvlJc w:val="left"/>
      <w:pPr>
        <w:tabs>
          <w:tab w:val="num" w:pos="5542"/>
        </w:tabs>
        <w:ind w:left="5542" w:hanging="360"/>
      </w:pPr>
      <w:rPr>
        <w:rFonts w:ascii="Courier New" w:hAnsi="Courier New" w:cs="Courier New" w:hint="default"/>
      </w:rPr>
    </w:lvl>
    <w:lvl w:ilvl="8" w:tplc="0424001B" w:tentative="1">
      <w:start w:val="1"/>
      <w:numFmt w:val="bullet"/>
      <w:lvlText w:val=""/>
      <w:lvlJc w:val="left"/>
      <w:pPr>
        <w:tabs>
          <w:tab w:val="num" w:pos="6262"/>
        </w:tabs>
        <w:ind w:left="6262" w:hanging="360"/>
      </w:pPr>
      <w:rPr>
        <w:rFonts w:ascii="Wingdings" w:hAnsi="Wingdings" w:hint="default"/>
      </w:rPr>
    </w:lvl>
  </w:abstractNum>
  <w:abstractNum w:abstractNumId="30" w15:restartNumberingAfterBreak="0">
    <w:nsid w:val="6D2454EC"/>
    <w:multiLevelType w:val="hybridMultilevel"/>
    <w:tmpl w:val="30AEDAE4"/>
    <w:lvl w:ilvl="0" w:tplc="9BBE758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87652641">
    <w:abstractNumId w:val="23"/>
  </w:num>
  <w:num w:numId="2" w16cid:durableId="1373111032">
    <w:abstractNumId w:val="28"/>
  </w:num>
  <w:num w:numId="3" w16cid:durableId="1711957474">
    <w:abstractNumId w:val="18"/>
  </w:num>
  <w:num w:numId="4" w16cid:durableId="1255674126">
    <w:abstractNumId w:val="25"/>
  </w:num>
  <w:num w:numId="5" w16cid:durableId="665977841">
    <w:abstractNumId w:val="26"/>
  </w:num>
  <w:num w:numId="6" w16cid:durableId="593973616">
    <w:abstractNumId w:val="2"/>
  </w:num>
  <w:num w:numId="7" w16cid:durableId="864444704">
    <w:abstractNumId w:val="29"/>
  </w:num>
  <w:num w:numId="8" w16cid:durableId="1075974566">
    <w:abstractNumId w:val="16"/>
  </w:num>
  <w:num w:numId="9" w16cid:durableId="39479207">
    <w:abstractNumId w:val="17"/>
  </w:num>
  <w:num w:numId="10" w16cid:durableId="1349212398">
    <w:abstractNumId w:val="3"/>
  </w:num>
  <w:num w:numId="11" w16cid:durableId="2004162559">
    <w:abstractNumId w:val="5"/>
  </w:num>
  <w:num w:numId="12" w16cid:durableId="555358737">
    <w:abstractNumId w:val="11"/>
  </w:num>
  <w:num w:numId="13" w16cid:durableId="1789741023">
    <w:abstractNumId w:val="30"/>
  </w:num>
  <w:num w:numId="14" w16cid:durableId="494733843">
    <w:abstractNumId w:val="14"/>
  </w:num>
  <w:num w:numId="15" w16cid:durableId="1029835279">
    <w:abstractNumId w:val="6"/>
  </w:num>
  <w:num w:numId="16" w16cid:durableId="715012672">
    <w:abstractNumId w:val="20"/>
  </w:num>
  <w:num w:numId="17" w16cid:durableId="95441236">
    <w:abstractNumId w:val="24"/>
  </w:num>
  <w:num w:numId="18" w16cid:durableId="888498254">
    <w:abstractNumId w:val="19"/>
  </w:num>
  <w:num w:numId="19" w16cid:durableId="433981300">
    <w:abstractNumId w:val="12"/>
  </w:num>
  <w:num w:numId="20" w16cid:durableId="2091077003">
    <w:abstractNumId w:val="1"/>
  </w:num>
  <w:num w:numId="21" w16cid:durableId="254166756">
    <w:abstractNumId w:val="27"/>
  </w:num>
  <w:num w:numId="22" w16cid:durableId="256983932">
    <w:abstractNumId w:val="7"/>
  </w:num>
  <w:num w:numId="23" w16cid:durableId="1824810631">
    <w:abstractNumId w:val="10"/>
  </w:num>
  <w:num w:numId="24" w16cid:durableId="787702005">
    <w:abstractNumId w:val="0"/>
  </w:num>
  <w:num w:numId="25" w16cid:durableId="979043647">
    <w:abstractNumId w:val="21"/>
  </w:num>
  <w:num w:numId="26" w16cid:durableId="1292327926">
    <w:abstractNumId w:val="15"/>
  </w:num>
  <w:num w:numId="27" w16cid:durableId="1594239010">
    <w:abstractNumId w:val="4"/>
  </w:num>
  <w:num w:numId="28" w16cid:durableId="283579264">
    <w:abstractNumId w:val="22"/>
  </w:num>
  <w:num w:numId="29" w16cid:durableId="1220552276">
    <w:abstractNumId w:val="9"/>
  </w:num>
  <w:num w:numId="30" w16cid:durableId="2013677214">
    <w:abstractNumId w:val="13"/>
  </w:num>
  <w:num w:numId="31" w16cid:durableId="515771933">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16385">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385"/>
    <w:rsid w:val="00000A4F"/>
    <w:rsid w:val="00001D7C"/>
    <w:rsid w:val="00002CBE"/>
    <w:rsid w:val="00004355"/>
    <w:rsid w:val="00004A68"/>
    <w:rsid w:val="000056FD"/>
    <w:rsid w:val="000108D9"/>
    <w:rsid w:val="00011B8A"/>
    <w:rsid w:val="00015320"/>
    <w:rsid w:val="00021FCF"/>
    <w:rsid w:val="00023A88"/>
    <w:rsid w:val="0002507A"/>
    <w:rsid w:val="00025228"/>
    <w:rsid w:val="00027FD6"/>
    <w:rsid w:val="0003078E"/>
    <w:rsid w:val="00031464"/>
    <w:rsid w:val="0003254A"/>
    <w:rsid w:val="00037A45"/>
    <w:rsid w:val="00042B0B"/>
    <w:rsid w:val="00046735"/>
    <w:rsid w:val="000470E2"/>
    <w:rsid w:val="00056837"/>
    <w:rsid w:val="00063560"/>
    <w:rsid w:val="00064D40"/>
    <w:rsid w:val="00066550"/>
    <w:rsid w:val="00066559"/>
    <w:rsid w:val="00066AB5"/>
    <w:rsid w:val="000702E4"/>
    <w:rsid w:val="00072EE0"/>
    <w:rsid w:val="000757C8"/>
    <w:rsid w:val="000809BB"/>
    <w:rsid w:val="00084BB6"/>
    <w:rsid w:val="00093184"/>
    <w:rsid w:val="000A0B02"/>
    <w:rsid w:val="000A1B7A"/>
    <w:rsid w:val="000A2499"/>
    <w:rsid w:val="000A35BB"/>
    <w:rsid w:val="000A40A7"/>
    <w:rsid w:val="000A49E9"/>
    <w:rsid w:val="000A543A"/>
    <w:rsid w:val="000A56B9"/>
    <w:rsid w:val="000A7238"/>
    <w:rsid w:val="000B62E1"/>
    <w:rsid w:val="000C0217"/>
    <w:rsid w:val="000C0306"/>
    <w:rsid w:val="000C2E47"/>
    <w:rsid w:val="000C4A26"/>
    <w:rsid w:val="000C5586"/>
    <w:rsid w:val="000C6600"/>
    <w:rsid w:val="000D002E"/>
    <w:rsid w:val="000D1D24"/>
    <w:rsid w:val="000D21D8"/>
    <w:rsid w:val="000D68AC"/>
    <w:rsid w:val="000E5383"/>
    <w:rsid w:val="000E7FF4"/>
    <w:rsid w:val="000F09FE"/>
    <w:rsid w:val="00102655"/>
    <w:rsid w:val="00102F46"/>
    <w:rsid w:val="00111744"/>
    <w:rsid w:val="001175DA"/>
    <w:rsid w:val="00121045"/>
    <w:rsid w:val="001227DF"/>
    <w:rsid w:val="00122BCC"/>
    <w:rsid w:val="00124248"/>
    <w:rsid w:val="0012510E"/>
    <w:rsid w:val="00133403"/>
    <w:rsid w:val="001357B2"/>
    <w:rsid w:val="001458A9"/>
    <w:rsid w:val="0015113A"/>
    <w:rsid w:val="001523E8"/>
    <w:rsid w:val="001527DB"/>
    <w:rsid w:val="00153DFF"/>
    <w:rsid w:val="00153E14"/>
    <w:rsid w:val="00154DF5"/>
    <w:rsid w:val="00161C59"/>
    <w:rsid w:val="00161FF5"/>
    <w:rsid w:val="001626AB"/>
    <w:rsid w:val="00164063"/>
    <w:rsid w:val="001644E1"/>
    <w:rsid w:val="001666A2"/>
    <w:rsid w:val="00167DF2"/>
    <w:rsid w:val="00167F74"/>
    <w:rsid w:val="0017121A"/>
    <w:rsid w:val="0017478F"/>
    <w:rsid w:val="00174825"/>
    <w:rsid w:val="0017595B"/>
    <w:rsid w:val="001770BA"/>
    <w:rsid w:val="00181C62"/>
    <w:rsid w:val="0018254B"/>
    <w:rsid w:val="00183464"/>
    <w:rsid w:val="001865B6"/>
    <w:rsid w:val="00195810"/>
    <w:rsid w:val="0019590A"/>
    <w:rsid w:val="00197466"/>
    <w:rsid w:val="001A6233"/>
    <w:rsid w:val="001A6366"/>
    <w:rsid w:val="001A6DAD"/>
    <w:rsid w:val="001B1362"/>
    <w:rsid w:val="001B4C70"/>
    <w:rsid w:val="001C30F9"/>
    <w:rsid w:val="001C6CEB"/>
    <w:rsid w:val="001D0BF6"/>
    <w:rsid w:val="001D572C"/>
    <w:rsid w:val="001D659F"/>
    <w:rsid w:val="001D672C"/>
    <w:rsid w:val="001E0B3A"/>
    <w:rsid w:val="001E23FE"/>
    <w:rsid w:val="001E2D13"/>
    <w:rsid w:val="001E3FC3"/>
    <w:rsid w:val="001E57DB"/>
    <w:rsid w:val="001F7BBF"/>
    <w:rsid w:val="0020003F"/>
    <w:rsid w:val="00201A40"/>
    <w:rsid w:val="00202A77"/>
    <w:rsid w:val="00203140"/>
    <w:rsid w:val="00203159"/>
    <w:rsid w:val="00203175"/>
    <w:rsid w:val="002060DA"/>
    <w:rsid w:val="00210BE3"/>
    <w:rsid w:val="00213777"/>
    <w:rsid w:val="0021600A"/>
    <w:rsid w:val="002271DE"/>
    <w:rsid w:val="0023164E"/>
    <w:rsid w:val="002318A7"/>
    <w:rsid w:val="00233CD9"/>
    <w:rsid w:val="00237401"/>
    <w:rsid w:val="00246BB7"/>
    <w:rsid w:val="00250C46"/>
    <w:rsid w:val="00252C61"/>
    <w:rsid w:val="00260E6F"/>
    <w:rsid w:val="0026148A"/>
    <w:rsid w:val="002614EB"/>
    <w:rsid w:val="00261896"/>
    <w:rsid w:val="00261AAE"/>
    <w:rsid w:val="00263D40"/>
    <w:rsid w:val="00266866"/>
    <w:rsid w:val="002674A8"/>
    <w:rsid w:val="00271CE5"/>
    <w:rsid w:val="002800E2"/>
    <w:rsid w:val="002802E8"/>
    <w:rsid w:val="00282020"/>
    <w:rsid w:val="00282154"/>
    <w:rsid w:val="002829CA"/>
    <w:rsid w:val="002A1C7F"/>
    <w:rsid w:val="002A2B69"/>
    <w:rsid w:val="002A499A"/>
    <w:rsid w:val="002B49AA"/>
    <w:rsid w:val="002B51C9"/>
    <w:rsid w:val="002B6D18"/>
    <w:rsid w:val="002C0993"/>
    <w:rsid w:val="002C1137"/>
    <w:rsid w:val="002C2DDA"/>
    <w:rsid w:val="002C3E1A"/>
    <w:rsid w:val="002C6B15"/>
    <w:rsid w:val="002D7A0C"/>
    <w:rsid w:val="002E03FB"/>
    <w:rsid w:val="002E158B"/>
    <w:rsid w:val="002E2B77"/>
    <w:rsid w:val="002E503D"/>
    <w:rsid w:val="002E5219"/>
    <w:rsid w:val="002E5648"/>
    <w:rsid w:val="002F1DE4"/>
    <w:rsid w:val="002F41A2"/>
    <w:rsid w:val="002F5AD9"/>
    <w:rsid w:val="002F73B1"/>
    <w:rsid w:val="00300657"/>
    <w:rsid w:val="0030235B"/>
    <w:rsid w:val="00304A0C"/>
    <w:rsid w:val="003058A6"/>
    <w:rsid w:val="00305A5D"/>
    <w:rsid w:val="0031173B"/>
    <w:rsid w:val="00311E88"/>
    <w:rsid w:val="00311E8C"/>
    <w:rsid w:val="00322DB1"/>
    <w:rsid w:val="00322F38"/>
    <w:rsid w:val="0032543E"/>
    <w:rsid w:val="00327033"/>
    <w:rsid w:val="003278D3"/>
    <w:rsid w:val="003311FE"/>
    <w:rsid w:val="00331F00"/>
    <w:rsid w:val="00332230"/>
    <w:rsid w:val="00333C07"/>
    <w:rsid w:val="003407E2"/>
    <w:rsid w:val="00342072"/>
    <w:rsid w:val="003436F1"/>
    <w:rsid w:val="00351579"/>
    <w:rsid w:val="00353B43"/>
    <w:rsid w:val="003551C1"/>
    <w:rsid w:val="00356179"/>
    <w:rsid w:val="00357859"/>
    <w:rsid w:val="00357958"/>
    <w:rsid w:val="00360447"/>
    <w:rsid w:val="00361882"/>
    <w:rsid w:val="003636BF"/>
    <w:rsid w:val="00371442"/>
    <w:rsid w:val="00373C03"/>
    <w:rsid w:val="0038049D"/>
    <w:rsid w:val="00381DFD"/>
    <w:rsid w:val="003845B4"/>
    <w:rsid w:val="003866E7"/>
    <w:rsid w:val="00387B1A"/>
    <w:rsid w:val="00393FB6"/>
    <w:rsid w:val="003946A0"/>
    <w:rsid w:val="00394AA8"/>
    <w:rsid w:val="00397137"/>
    <w:rsid w:val="003A356B"/>
    <w:rsid w:val="003A4179"/>
    <w:rsid w:val="003B2601"/>
    <w:rsid w:val="003C4155"/>
    <w:rsid w:val="003C46F6"/>
    <w:rsid w:val="003C4EF7"/>
    <w:rsid w:val="003C5B57"/>
    <w:rsid w:val="003C5EE5"/>
    <w:rsid w:val="003E1C74"/>
    <w:rsid w:val="003E3A2A"/>
    <w:rsid w:val="003E5BA9"/>
    <w:rsid w:val="003F050E"/>
    <w:rsid w:val="003F190C"/>
    <w:rsid w:val="003F2312"/>
    <w:rsid w:val="003F2EE7"/>
    <w:rsid w:val="004015B9"/>
    <w:rsid w:val="0040394D"/>
    <w:rsid w:val="00404B22"/>
    <w:rsid w:val="0041092D"/>
    <w:rsid w:val="00410DC1"/>
    <w:rsid w:val="00417E31"/>
    <w:rsid w:val="00423053"/>
    <w:rsid w:val="00435CA1"/>
    <w:rsid w:val="0044289D"/>
    <w:rsid w:val="00451086"/>
    <w:rsid w:val="004519C6"/>
    <w:rsid w:val="00452D80"/>
    <w:rsid w:val="00453BA6"/>
    <w:rsid w:val="004605E8"/>
    <w:rsid w:val="0046070E"/>
    <w:rsid w:val="004657EE"/>
    <w:rsid w:val="004662CD"/>
    <w:rsid w:val="00467DFD"/>
    <w:rsid w:val="00472C26"/>
    <w:rsid w:val="00475017"/>
    <w:rsid w:val="004773FB"/>
    <w:rsid w:val="00483764"/>
    <w:rsid w:val="004840AD"/>
    <w:rsid w:val="00484FE7"/>
    <w:rsid w:val="00486391"/>
    <w:rsid w:val="00492DA1"/>
    <w:rsid w:val="00497F87"/>
    <w:rsid w:val="004B3EE7"/>
    <w:rsid w:val="004B4039"/>
    <w:rsid w:val="004B5903"/>
    <w:rsid w:val="004C0AA8"/>
    <w:rsid w:val="004C7AAD"/>
    <w:rsid w:val="004E2E8F"/>
    <w:rsid w:val="004E7E4B"/>
    <w:rsid w:val="004F2C43"/>
    <w:rsid w:val="005010B3"/>
    <w:rsid w:val="0050456C"/>
    <w:rsid w:val="005057A4"/>
    <w:rsid w:val="00505C46"/>
    <w:rsid w:val="00507D41"/>
    <w:rsid w:val="00516058"/>
    <w:rsid w:val="00516E41"/>
    <w:rsid w:val="00521223"/>
    <w:rsid w:val="00526246"/>
    <w:rsid w:val="0052642D"/>
    <w:rsid w:val="00536DD0"/>
    <w:rsid w:val="00544EC4"/>
    <w:rsid w:val="00545755"/>
    <w:rsid w:val="00545C4D"/>
    <w:rsid w:val="0054672B"/>
    <w:rsid w:val="00547211"/>
    <w:rsid w:val="00547E4C"/>
    <w:rsid w:val="005513BC"/>
    <w:rsid w:val="0055140E"/>
    <w:rsid w:val="005522C7"/>
    <w:rsid w:val="00553AF5"/>
    <w:rsid w:val="00553C36"/>
    <w:rsid w:val="005544D4"/>
    <w:rsid w:val="00554F0D"/>
    <w:rsid w:val="00555BC7"/>
    <w:rsid w:val="00562379"/>
    <w:rsid w:val="00567106"/>
    <w:rsid w:val="005744B1"/>
    <w:rsid w:val="00574750"/>
    <w:rsid w:val="0058110B"/>
    <w:rsid w:val="00583A87"/>
    <w:rsid w:val="005878BB"/>
    <w:rsid w:val="00594CEC"/>
    <w:rsid w:val="00596A47"/>
    <w:rsid w:val="005A0F88"/>
    <w:rsid w:val="005A198D"/>
    <w:rsid w:val="005A1A50"/>
    <w:rsid w:val="005A4F38"/>
    <w:rsid w:val="005A5A5D"/>
    <w:rsid w:val="005A5C8B"/>
    <w:rsid w:val="005A69A4"/>
    <w:rsid w:val="005B380A"/>
    <w:rsid w:val="005B58F0"/>
    <w:rsid w:val="005B5ACF"/>
    <w:rsid w:val="005C32C9"/>
    <w:rsid w:val="005D13ED"/>
    <w:rsid w:val="005D4FCF"/>
    <w:rsid w:val="005D54AB"/>
    <w:rsid w:val="005D7B65"/>
    <w:rsid w:val="005E1D3C"/>
    <w:rsid w:val="005E1EA0"/>
    <w:rsid w:val="005E3CCE"/>
    <w:rsid w:val="005E4559"/>
    <w:rsid w:val="005E4B83"/>
    <w:rsid w:val="005E60BA"/>
    <w:rsid w:val="005F7CAB"/>
    <w:rsid w:val="00600E6F"/>
    <w:rsid w:val="006047B6"/>
    <w:rsid w:val="00606362"/>
    <w:rsid w:val="00607AD4"/>
    <w:rsid w:val="006135FE"/>
    <w:rsid w:val="0061667F"/>
    <w:rsid w:val="00620AC3"/>
    <w:rsid w:val="00623815"/>
    <w:rsid w:val="00623EE8"/>
    <w:rsid w:val="00625AE6"/>
    <w:rsid w:val="00627EA4"/>
    <w:rsid w:val="00631BE2"/>
    <w:rsid w:val="00632253"/>
    <w:rsid w:val="00633FAD"/>
    <w:rsid w:val="006362D5"/>
    <w:rsid w:val="006379C7"/>
    <w:rsid w:val="00637D3B"/>
    <w:rsid w:val="00642714"/>
    <w:rsid w:val="00645385"/>
    <w:rsid w:val="006455CE"/>
    <w:rsid w:val="00645FE9"/>
    <w:rsid w:val="006552CA"/>
    <w:rsid w:val="0065579C"/>
    <w:rsid w:val="00655841"/>
    <w:rsid w:val="00655B55"/>
    <w:rsid w:val="006568A1"/>
    <w:rsid w:val="0066206D"/>
    <w:rsid w:val="006703E7"/>
    <w:rsid w:val="006751F1"/>
    <w:rsid w:val="006763FB"/>
    <w:rsid w:val="00677438"/>
    <w:rsid w:val="00677821"/>
    <w:rsid w:val="006875AF"/>
    <w:rsid w:val="00687B93"/>
    <w:rsid w:val="00691282"/>
    <w:rsid w:val="006A2A09"/>
    <w:rsid w:val="006A31E1"/>
    <w:rsid w:val="006B7617"/>
    <w:rsid w:val="006C1B75"/>
    <w:rsid w:val="006C2BBE"/>
    <w:rsid w:val="006C6110"/>
    <w:rsid w:val="006D1375"/>
    <w:rsid w:val="006D5CD8"/>
    <w:rsid w:val="006D5DFC"/>
    <w:rsid w:val="006E0BC3"/>
    <w:rsid w:val="006E0C28"/>
    <w:rsid w:val="006E32AB"/>
    <w:rsid w:val="006E5952"/>
    <w:rsid w:val="006E5FAB"/>
    <w:rsid w:val="006E763E"/>
    <w:rsid w:val="006F44B0"/>
    <w:rsid w:val="00702A91"/>
    <w:rsid w:val="007033AD"/>
    <w:rsid w:val="007034E8"/>
    <w:rsid w:val="007038B7"/>
    <w:rsid w:val="00713332"/>
    <w:rsid w:val="00717743"/>
    <w:rsid w:val="00717966"/>
    <w:rsid w:val="0072021D"/>
    <w:rsid w:val="0072345A"/>
    <w:rsid w:val="00725271"/>
    <w:rsid w:val="00733017"/>
    <w:rsid w:val="00733E0B"/>
    <w:rsid w:val="00734159"/>
    <w:rsid w:val="00736580"/>
    <w:rsid w:val="00736BED"/>
    <w:rsid w:val="0073715E"/>
    <w:rsid w:val="007506B2"/>
    <w:rsid w:val="0075156A"/>
    <w:rsid w:val="00751BF6"/>
    <w:rsid w:val="00755C96"/>
    <w:rsid w:val="0075785C"/>
    <w:rsid w:val="00762EE4"/>
    <w:rsid w:val="0076345C"/>
    <w:rsid w:val="007643B9"/>
    <w:rsid w:val="00764926"/>
    <w:rsid w:val="007667CF"/>
    <w:rsid w:val="00770D30"/>
    <w:rsid w:val="00771C4C"/>
    <w:rsid w:val="00772830"/>
    <w:rsid w:val="00783310"/>
    <w:rsid w:val="007835D7"/>
    <w:rsid w:val="00785AC8"/>
    <w:rsid w:val="00785C8E"/>
    <w:rsid w:val="00791207"/>
    <w:rsid w:val="00793400"/>
    <w:rsid w:val="00795056"/>
    <w:rsid w:val="0079624A"/>
    <w:rsid w:val="007A14F4"/>
    <w:rsid w:val="007A2BCA"/>
    <w:rsid w:val="007A4A6D"/>
    <w:rsid w:val="007A6179"/>
    <w:rsid w:val="007A6D66"/>
    <w:rsid w:val="007A7383"/>
    <w:rsid w:val="007B1B17"/>
    <w:rsid w:val="007C5BFA"/>
    <w:rsid w:val="007D1BCF"/>
    <w:rsid w:val="007D279C"/>
    <w:rsid w:val="007D75CF"/>
    <w:rsid w:val="007E0440"/>
    <w:rsid w:val="007E5001"/>
    <w:rsid w:val="007E6DC5"/>
    <w:rsid w:val="007E7D54"/>
    <w:rsid w:val="007F1571"/>
    <w:rsid w:val="007F20E5"/>
    <w:rsid w:val="007F2F89"/>
    <w:rsid w:val="00803504"/>
    <w:rsid w:val="00803C33"/>
    <w:rsid w:val="008100D9"/>
    <w:rsid w:val="00816F3B"/>
    <w:rsid w:val="00824638"/>
    <w:rsid w:val="00825971"/>
    <w:rsid w:val="00826C20"/>
    <w:rsid w:val="00836400"/>
    <w:rsid w:val="00837A92"/>
    <w:rsid w:val="00842C89"/>
    <w:rsid w:val="008433AD"/>
    <w:rsid w:val="0084390A"/>
    <w:rsid w:val="00843B08"/>
    <w:rsid w:val="00854040"/>
    <w:rsid w:val="00854FD6"/>
    <w:rsid w:val="008648F2"/>
    <w:rsid w:val="00870302"/>
    <w:rsid w:val="00870EED"/>
    <w:rsid w:val="0087172C"/>
    <w:rsid w:val="0087385E"/>
    <w:rsid w:val="00874400"/>
    <w:rsid w:val="00875A57"/>
    <w:rsid w:val="00877767"/>
    <w:rsid w:val="0088043C"/>
    <w:rsid w:val="00880FC7"/>
    <w:rsid w:val="00882CE1"/>
    <w:rsid w:val="00884889"/>
    <w:rsid w:val="008906C9"/>
    <w:rsid w:val="00892AD2"/>
    <w:rsid w:val="008932ED"/>
    <w:rsid w:val="008975A5"/>
    <w:rsid w:val="008A1F2B"/>
    <w:rsid w:val="008A6F29"/>
    <w:rsid w:val="008A7ED7"/>
    <w:rsid w:val="008B39CA"/>
    <w:rsid w:val="008B448B"/>
    <w:rsid w:val="008B469A"/>
    <w:rsid w:val="008B64F8"/>
    <w:rsid w:val="008B65E8"/>
    <w:rsid w:val="008C1760"/>
    <w:rsid w:val="008C5734"/>
    <w:rsid w:val="008C5738"/>
    <w:rsid w:val="008C5756"/>
    <w:rsid w:val="008D04F0"/>
    <w:rsid w:val="008D39E3"/>
    <w:rsid w:val="008D52D9"/>
    <w:rsid w:val="008D5C36"/>
    <w:rsid w:val="008D6E72"/>
    <w:rsid w:val="008D711A"/>
    <w:rsid w:val="008E0BE3"/>
    <w:rsid w:val="008E3006"/>
    <w:rsid w:val="008E5B5F"/>
    <w:rsid w:val="008E67DF"/>
    <w:rsid w:val="008E709E"/>
    <w:rsid w:val="008E748C"/>
    <w:rsid w:val="008E7BF8"/>
    <w:rsid w:val="008F074E"/>
    <w:rsid w:val="008F0E7A"/>
    <w:rsid w:val="008F3500"/>
    <w:rsid w:val="008F500C"/>
    <w:rsid w:val="008F5312"/>
    <w:rsid w:val="00901070"/>
    <w:rsid w:val="0090653C"/>
    <w:rsid w:val="0090749F"/>
    <w:rsid w:val="00917564"/>
    <w:rsid w:val="009249A0"/>
    <w:rsid w:val="00924E3C"/>
    <w:rsid w:val="00927EF9"/>
    <w:rsid w:val="00932FAD"/>
    <w:rsid w:val="009338C3"/>
    <w:rsid w:val="00937B2F"/>
    <w:rsid w:val="00941298"/>
    <w:rsid w:val="00942FBB"/>
    <w:rsid w:val="009435AE"/>
    <w:rsid w:val="00945122"/>
    <w:rsid w:val="00945797"/>
    <w:rsid w:val="00945E55"/>
    <w:rsid w:val="009463BE"/>
    <w:rsid w:val="00954B99"/>
    <w:rsid w:val="0095631D"/>
    <w:rsid w:val="00957801"/>
    <w:rsid w:val="009612BB"/>
    <w:rsid w:val="00972B89"/>
    <w:rsid w:val="00976B22"/>
    <w:rsid w:val="009775AA"/>
    <w:rsid w:val="0098101A"/>
    <w:rsid w:val="0098147F"/>
    <w:rsid w:val="00982ACF"/>
    <w:rsid w:val="00983BCF"/>
    <w:rsid w:val="00986D19"/>
    <w:rsid w:val="009908BD"/>
    <w:rsid w:val="00991613"/>
    <w:rsid w:val="00992D85"/>
    <w:rsid w:val="00994271"/>
    <w:rsid w:val="009A4216"/>
    <w:rsid w:val="009B1A33"/>
    <w:rsid w:val="009B2107"/>
    <w:rsid w:val="009B58D4"/>
    <w:rsid w:val="009B7F37"/>
    <w:rsid w:val="009C2416"/>
    <w:rsid w:val="009C579D"/>
    <w:rsid w:val="009C72AA"/>
    <w:rsid w:val="009C740A"/>
    <w:rsid w:val="009D1DBA"/>
    <w:rsid w:val="009D2B81"/>
    <w:rsid w:val="009D4FF5"/>
    <w:rsid w:val="009D51A1"/>
    <w:rsid w:val="009D66BD"/>
    <w:rsid w:val="009D6788"/>
    <w:rsid w:val="009E0023"/>
    <w:rsid w:val="009E20F5"/>
    <w:rsid w:val="009E3B82"/>
    <w:rsid w:val="009E702B"/>
    <w:rsid w:val="009E7FCC"/>
    <w:rsid w:val="009F2BC1"/>
    <w:rsid w:val="009F3C4E"/>
    <w:rsid w:val="009F6CDE"/>
    <w:rsid w:val="00A0188A"/>
    <w:rsid w:val="00A04250"/>
    <w:rsid w:val="00A05B8F"/>
    <w:rsid w:val="00A1103F"/>
    <w:rsid w:val="00A125C5"/>
    <w:rsid w:val="00A1438D"/>
    <w:rsid w:val="00A2451C"/>
    <w:rsid w:val="00A24D83"/>
    <w:rsid w:val="00A24FAF"/>
    <w:rsid w:val="00A25663"/>
    <w:rsid w:val="00A27523"/>
    <w:rsid w:val="00A31777"/>
    <w:rsid w:val="00A33AF2"/>
    <w:rsid w:val="00A41CEC"/>
    <w:rsid w:val="00A428A3"/>
    <w:rsid w:val="00A462E6"/>
    <w:rsid w:val="00A46F96"/>
    <w:rsid w:val="00A51649"/>
    <w:rsid w:val="00A51C07"/>
    <w:rsid w:val="00A53D4C"/>
    <w:rsid w:val="00A54992"/>
    <w:rsid w:val="00A5685E"/>
    <w:rsid w:val="00A65EE7"/>
    <w:rsid w:val="00A70133"/>
    <w:rsid w:val="00A770A6"/>
    <w:rsid w:val="00A8069A"/>
    <w:rsid w:val="00A813B1"/>
    <w:rsid w:val="00A835E4"/>
    <w:rsid w:val="00A908C4"/>
    <w:rsid w:val="00A92752"/>
    <w:rsid w:val="00A9546F"/>
    <w:rsid w:val="00A955FA"/>
    <w:rsid w:val="00AA1067"/>
    <w:rsid w:val="00AA1DA6"/>
    <w:rsid w:val="00AA2C85"/>
    <w:rsid w:val="00AA2E44"/>
    <w:rsid w:val="00AA3A7C"/>
    <w:rsid w:val="00AA6846"/>
    <w:rsid w:val="00AB0E37"/>
    <w:rsid w:val="00AB13A6"/>
    <w:rsid w:val="00AB36C4"/>
    <w:rsid w:val="00AB39B5"/>
    <w:rsid w:val="00AB3CA7"/>
    <w:rsid w:val="00AB617F"/>
    <w:rsid w:val="00AB6BBB"/>
    <w:rsid w:val="00AB7FB1"/>
    <w:rsid w:val="00AC1D7A"/>
    <w:rsid w:val="00AC2909"/>
    <w:rsid w:val="00AC32B2"/>
    <w:rsid w:val="00AC5074"/>
    <w:rsid w:val="00AD2D94"/>
    <w:rsid w:val="00AD78C2"/>
    <w:rsid w:val="00AE1C86"/>
    <w:rsid w:val="00AE231B"/>
    <w:rsid w:val="00AE52A4"/>
    <w:rsid w:val="00AE6388"/>
    <w:rsid w:val="00AF004E"/>
    <w:rsid w:val="00AF19F9"/>
    <w:rsid w:val="00AF3915"/>
    <w:rsid w:val="00AF7CDE"/>
    <w:rsid w:val="00B027FF"/>
    <w:rsid w:val="00B03865"/>
    <w:rsid w:val="00B05E14"/>
    <w:rsid w:val="00B1080B"/>
    <w:rsid w:val="00B11A80"/>
    <w:rsid w:val="00B12EB7"/>
    <w:rsid w:val="00B132FD"/>
    <w:rsid w:val="00B16181"/>
    <w:rsid w:val="00B17141"/>
    <w:rsid w:val="00B20A77"/>
    <w:rsid w:val="00B22B5D"/>
    <w:rsid w:val="00B26827"/>
    <w:rsid w:val="00B30196"/>
    <w:rsid w:val="00B30652"/>
    <w:rsid w:val="00B30780"/>
    <w:rsid w:val="00B31575"/>
    <w:rsid w:val="00B343B8"/>
    <w:rsid w:val="00B35AE5"/>
    <w:rsid w:val="00B374ED"/>
    <w:rsid w:val="00B41E5F"/>
    <w:rsid w:val="00B447DB"/>
    <w:rsid w:val="00B45E26"/>
    <w:rsid w:val="00B50051"/>
    <w:rsid w:val="00B521F7"/>
    <w:rsid w:val="00B528DC"/>
    <w:rsid w:val="00B65C79"/>
    <w:rsid w:val="00B6739A"/>
    <w:rsid w:val="00B70E4A"/>
    <w:rsid w:val="00B7312B"/>
    <w:rsid w:val="00B74D5D"/>
    <w:rsid w:val="00B75454"/>
    <w:rsid w:val="00B77C06"/>
    <w:rsid w:val="00B8113D"/>
    <w:rsid w:val="00B824E7"/>
    <w:rsid w:val="00B8547D"/>
    <w:rsid w:val="00B9194D"/>
    <w:rsid w:val="00B952E7"/>
    <w:rsid w:val="00BA173F"/>
    <w:rsid w:val="00BA3FEE"/>
    <w:rsid w:val="00BA428A"/>
    <w:rsid w:val="00BA44D1"/>
    <w:rsid w:val="00BA5EC4"/>
    <w:rsid w:val="00BB0511"/>
    <w:rsid w:val="00BB090E"/>
    <w:rsid w:val="00BB429B"/>
    <w:rsid w:val="00BC0883"/>
    <w:rsid w:val="00BC44C4"/>
    <w:rsid w:val="00BC5172"/>
    <w:rsid w:val="00BC60D7"/>
    <w:rsid w:val="00BD0854"/>
    <w:rsid w:val="00BD10FF"/>
    <w:rsid w:val="00BD753A"/>
    <w:rsid w:val="00BE0ECF"/>
    <w:rsid w:val="00BE16A8"/>
    <w:rsid w:val="00BE6CAB"/>
    <w:rsid w:val="00BF0F38"/>
    <w:rsid w:val="00BF4C1B"/>
    <w:rsid w:val="00BF511B"/>
    <w:rsid w:val="00BF67B1"/>
    <w:rsid w:val="00BF7DB0"/>
    <w:rsid w:val="00C04218"/>
    <w:rsid w:val="00C04542"/>
    <w:rsid w:val="00C06B19"/>
    <w:rsid w:val="00C13238"/>
    <w:rsid w:val="00C1411A"/>
    <w:rsid w:val="00C178EF"/>
    <w:rsid w:val="00C2457A"/>
    <w:rsid w:val="00C250D5"/>
    <w:rsid w:val="00C35666"/>
    <w:rsid w:val="00C36759"/>
    <w:rsid w:val="00C368FD"/>
    <w:rsid w:val="00C371FC"/>
    <w:rsid w:val="00C4595F"/>
    <w:rsid w:val="00C468B1"/>
    <w:rsid w:val="00C50C36"/>
    <w:rsid w:val="00C51700"/>
    <w:rsid w:val="00C533E4"/>
    <w:rsid w:val="00C556A9"/>
    <w:rsid w:val="00C60764"/>
    <w:rsid w:val="00C60CD4"/>
    <w:rsid w:val="00C64731"/>
    <w:rsid w:val="00C72AEF"/>
    <w:rsid w:val="00C74742"/>
    <w:rsid w:val="00C74789"/>
    <w:rsid w:val="00C74E47"/>
    <w:rsid w:val="00C82CEC"/>
    <w:rsid w:val="00C90A0D"/>
    <w:rsid w:val="00C91CD6"/>
    <w:rsid w:val="00C92898"/>
    <w:rsid w:val="00C9616C"/>
    <w:rsid w:val="00C9761C"/>
    <w:rsid w:val="00C97AD2"/>
    <w:rsid w:val="00CA0F02"/>
    <w:rsid w:val="00CA4340"/>
    <w:rsid w:val="00CA533A"/>
    <w:rsid w:val="00CA6A1B"/>
    <w:rsid w:val="00CB2828"/>
    <w:rsid w:val="00CB6E8E"/>
    <w:rsid w:val="00CC0A0A"/>
    <w:rsid w:val="00CC0FFA"/>
    <w:rsid w:val="00CC1781"/>
    <w:rsid w:val="00CC2D39"/>
    <w:rsid w:val="00CC4A25"/>
    <w:rsid w:val="00CC650B"/>
    <w:rsid w:val="00CD0868"/>
    <w:rsid w:val="00CD79F2"/>
    <w:rsid w:val="00CE25BA"/>
    <w:rsid w:val="00CE5238"/>
    <w:rsid w:val="00CE7514"/>
    <w:rsid w:val="00CF0141"/>
    <w:rsid w:val="00CF0514"/>
    <w:rsid w:val="00CF11BD"/>
    <w:rsid w:val="00CF15A8"/>
    <w:rsid w:val="00CF5728"/>
    <w:rsid w:val="00CF627A"/>
    <w:rsid w:val="00D041AA"/>
    <w:rsid w:val="00D057D1"/>
    <w:rsid w:val="00D133D6"/>
    <w:rsid w:val="00D1592A"/>
    <w:rsid w:val="00D159C3"/>
    <w:rsid w:val="00D23C71"/>
    <w:rsid w:val="00D248DE"/>
    <w:rsid w:val="00D2793E"/>
    <w:rsid w:val="00D342FD"/>
    <w:rsid w:val="00D42CEB"/>
    <w:rsid w:val="00D51F33"/>
    <w:rsid w:val="00D6154D"/>
    <w:rsid w:val="00D7012B"/>
    <w:rsid w:val="00D703D8"/>
    <w:rsid w:val="00D70715"/>
    <w:rsid w:val="00D819E6"/>
    <w:rsid w:val="00D81EE8"/>
    <w:rsid w:val="00D843EF"/>
    <w:rsid w:val="00D84578"/>
    <w:rsid w:val="00D84E39"/>
    <w:rsid w:val="00D8542D"/>
    <w:rsid w:val="00D85CAC"/>
    <w:rsid w:val="00D875AA"/>
    <w:rsid w:val="00D91C5E"/>
    <w:rsid w:val="00D9582A"/>
    <w:rsid w:val="00DA0623"/>
    <w:rsid w:val="00DA1FA3"/>
    <w:rsid w:val="00DA55AF"/>
    <w:rsid w:val="00DB3E54"/>
    <w:rsid w:val="00DC02D9"/>
    <w:rsid w:val="00DC2385"/>
    <w:rsid w:val="00DC56C2"/>
    <w:rsid w:val="00DC69B2"/>
    <w:rsid w:val="00DC6A71"/>
    <w:rsid w:val="00DD6ABE"/>
    <w:rsid w:val="00DE507F"/>
    <w:rsid w:val="00DE51A0"/>
    <w:rsid w:val="00DE5A48"/>
    <w:rsid w:val="00DE749B"/>
    <w:rsid w:val="00DF33D9"/>
    <w:rsid w:val="00DF34DF"/>
    <w:rsid w:val="00DF3F9A"/>
    <w:rsid w:val="00DF7F15"/>
    <w:rsid w:val="00E00052"/>
    <w:rsid w:val="00E00825"/>
    <w:rsid w:val="00E01442"/>
    <w:rsid w:val="00E01ABD"/>
    <w:rsid w:val="00E01ACC"/>
    <w:rsid w:val="00E0357D"/>
    <w:rsid w:val="00E03E02"/>
    <w:rsid w:val="00E05042"/>
    <w:rsid w:val="00E069CC"/>
    <w:rsid w:val="00E07506"/>
    <w:rsid w:val="00E07846"/>
    <w:rsid w:val="00E1019D"/>
    <w:rsid w:val="00E11F9D"/>
    <w:rsid w:val="00E131AC"/>
    <w:rsid w:val="00E1347A"/>
    <w:rsid w:val="00E16861"/>
    <w:rsid w:val="00E16F01"/>
    <w:rsid w:val="00E218F8"/>
    <w:rsid w:val="00E30B83"/>
    <w:rsid w:val="00E33F27"/>
    <w:rsid w:val="00E34B7B"/>
    <w:rsid w:val="00E44821"/>
    <w:rsid w:val="00E44D13"/>
    <w:rsid w:val="00E461D1"/>
    <w:rsid w:val="00E50182"/>
    <w:rsid w:val="00E5621F"/>
    <w:rsid w:val="00E56A71"/>
    <w:rsid w:val="00E56BBF"/>
    <w:rsid w:val="00E57402"/>
    <w:rsid w:val="00E57710"/>
    <w:rsid w:val="00E60BEE"/>
    <w:rsid w:val="00E63968"/>
    <w:rsid w:val="00E639E4"/>
    <w:rsid w:val="00E642B1"/>
    <w:rsid w:val="00E706A8"/>
    <w:rsid w:val="00E81F43"/>
    <w:rsid w:val="00E8744E"/>
    <w:rsid w:val="00E87D50"/>
    <w:rsid w:val="00E91457"/>
    <w:rsid w:val="00EA13D9"/>
    <w:rsid w:val="00EA24E8"/>
    <w:rsid w:val="00EA3E37"/>
    <w:rsid w:val="00EB2588"/>
    <w:rsid w:val="00EB420D"/>
    <w:rsid w:val="00EB5D44"/>
    <w:rsid w:val="00EC2768"/>
    <w:rsid w:val="00EC64DB"/>
    <w:rsid w:val="00EC78AF"/>
    <w:rsid w:val="00ED081F"/>
    <w:rsid w:val="00ED1C3E"/>
    <w:rsid w:val="00ED20C1"/>
    <w:rsid w:val="00ED36FA"/>
    <w:rsid w:val="00EE2DDA"/>
    <w:rsid w:val="00EE4B9C"/>
    <w:rsid w:val="00EE5C33"/>
    <w:rsid w:val="00EE62A3"/>
    <w:rsid w:val="00EF3DFD"/>
    <w:rsid w:val="00EF6471"/>
    <w:rsid w:val="00F07748"/>
    <w:rsid w:val="00F10B18"/>
    <w:rsid w:val="00F13BCE"/>
    <w:rsid w:val="00F14DDE"/>
    <w:rsid w:val="00F1524B"/>
    <w:rsid w:val="00F15830"/>
    <w:rsid w:val="00F240BB"/>
    <w:rsid w:val="00F2474F"/>
    <w:rsid w:val="00F27B75"/>
    <w:rsid w:val="00F376EA"/>
    <w:rsid w:val="00F43923"/>
    <w:rsid w:val="00F45102"/>
    <w:rsid w:val="00F4622B"/>
    <w:rsid w:val="00F470FA"/>
    <w:rsid w:val="00F475A1"/>
    <w:rsid w:val="00F575BF"/>
    <w:rsid w:val="00F57FED"/>
    <w:rsid w:val="00F6103D"/>
    <w:rsid w:val="00F63E09"/>
    <w:rsid w:val="00F6585A"/>
    <w:rsid w:val="00F65CA8"/>
    <w:rsid w:val="00F67138"/>
    <w:rsid w:val="00F716CB"/>
    <w:rsid w:val="00F74E34"/>
    <w:rsid w:val="00F76849"/>
    <w:rsid w:val="00F81D2D"/>
    <w:rsid w:val="00F83D3E"/>
    <w:rsid w:val="00F8526D"/>
    <w:rsid w:val="00F8601D"/>
    <w:rsid w:val="00F9321A"/>
    <w:rsid w:val="00F93846"/>
    <w:rsid w:val="00FA123D"/>
    <w:rsid w:val="00FA3918"/>
    <w:rsid w:val="00FA3AFD"/>
    <w:rsid w:val="00FB2888"/>
    <w:rsid w:val="00FB2FAE"/>
    <w:rsid w:val="00FB4AB0"/>
    <w:rsid w:val="00FC6D9A"/>
    <w:rsid w:val="00FD16D1"/>
    <w:rsid w:val="00FD3E8B"/>
    <w:rsid w:val="00FD7AB9"/>
    <w:rsid w:val="00FE0A21"/>
    <w:rsid w:val="00FE3B16"/>
    <w:rsid w:val="00FF673A"/>
    <w:rsid w:val="00FF68BC"/>
    <w:rsid w:val="00FF782C"/>
    <w:rsid w:val="00FF7D11"/>
    <w:rsid w:val="00FF7E88"/>
    <w:rsid w:val="061E5752"/>
    <w:rsid w:val="06E67A16"/>
    <w:rsid w:val="07A03890"/>
    <w:rsid w:val="07F4ECAC"/>
    <w:rsid w:val="0E7FCEF9"/>
    <w:rsid w:val="10A355A8"/>
    <w:rsid w:val="11F003C1"/>
    <w:rsid w:val="13E6217F"/>
    <w:rsid w:val="14A99B1E"/>
    <w:rsid w:val="14DD3467"/>
    <w:rsid w:val="151C132C"/>
    <w:rsid w:val="17188489"/>
    <w:rsid w:val="175ED724"/>
    <w:rsid w:val="18B414F2"/>
    <w:rsid w:val="19C88DB4"/>
    <w:rsid w:val="1B5E1D2F"/>
    <w:rsid w:val="1B6322BD"/>
    <w:rsid w:val="1CBD0D78"/>
    <w:rsid w:val="21CD289D"/>
    <w:rsid w:val="222E6559"/>
    <w:rsid w:val="22DBCA3F"/>
    <w:rsid w:val="251FF26C"/>
    <w:rsid w:val="271C965E"/>
    <w:rsid w:val="2786F59A"/>
    <w:rsid w:val="29A6300E"/>
    <w:rsid w:val="29EEC6C0"/>
    <w:rsid w:val="2CC153E6"/>
    <w:rsid w:val="2DC9EE90"/>
    <w:rsid w:val="2F931AF8"/>
    <w:rsid w:val="3408BBA9"/>
    <w:rsid w:val="3658A17B"/>
    <w:rsid w:val="368CF81B"/>
    <w:rsid w:val="391BE7A8"/>
    <w:rsid w:val="3A5F809C"/>
    <w:rsid w:val="3A81DA6C"/>
    <w:rsid w:val="3EB7C084"/>
    <w:rsid w:val="3F212CD4"/>
    <w:rsid w:val="3F5B0524"/>
    <w:rsid w:val="3FD66933"/>
    <w:rsid w:val="436C1D73"/>
    <w:rsid w:val="43C0F469"/>
    <w:rsid w:val="448EBE37"/>
    <w:rsid w:val="46143463"/>
    <w:rsid w:val="46BABD70"/>
    <w:rsid w:val="4C4909DD"/>
    <w:rsid w:val="4CF659D4"/>
    <w:rsid w:val="4D3853BF"/>
    <w:rsid w:val="4D9D9637"/>
    <w:rsid w:val="538A149F"/>
    <w:rsid w:val="56F95A36"/>
    <w:rsid w:val="5B852AA9"/>
    <w:rsid w:val="5EB1745C"/>
    <w:rsid w:val="6314C625"/>
    <w:rsid w:val="680B079F"/>
    <w:rsid w:val="6AA1F31E"/>
    <w:rsid w:val="6AD34892"/>
    <w:rsid w:val="6AFE5A2C"/>
    <w:rsid w:val="6CA1614E"/>
    <w:rsid w:val="6DCABB35"/>
    <w:rsid w:val="709D171C"/>
    <w:rsid w:val="72329C03"/>
    <w:rsid w:val="76214DE6"/>
    <w:rsid w:val="77B04F47"/>
    <w:rsid w:val="789F7ECC"/>
    <w:rsid w:val="7AFD7C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colormru v:ext="edit" colors="#428299,#529dba"/>
    </o:shapedefaults>
    <o:shapelayout v:ext="edit">
      <o:idmap v:ext="edit" data="1"/>
    </o:shapelayout>
  </w:shapeDefaults>
  <w:doNotEmbedSmartTags/>
  <w:decimalSymbol w:val=","/>
  <w:listSeparator w:val=";"/>
  <w14:docId w14:val="2E4294AB"/>
  <w15:chartTrackingRefBased/>
  <w15:docId w15:val="{D7C7800E-08FE-4134-A9B4-9B604EA17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132FD"/>
    <w:pPr>
      <w:jc w:val="both"/>
    </w:pPr>
    <w:rPr>
      <w:rFonts w:ascii="Arial" w:eastAsiaTheme="minorHAnsi" w:hAnsi="Arial" w:cstheme="minorBidi"/>
      <w:szCs w:val="22"/>
      <w:lang w:eastAsia="en-US"/>
    </w:rPr>
  </w:style>
  <w:style w:type="paragraph" w:styleId="Naslov1">
    <w:name w:val="heading 1"/>
    <w:aliases w:val="NASLOV"/>
    <w:basedOn w:val="Navaden"/>
    <w:next w:val="Navaden"/>
    <w:link w:val="Naslov1Znak"/>
    <w:autoRedefine/>
    <w:uiPriority w:val="9"/>
    <w:qFormat/>
    <w:rsid w:val="00B7312B"/>
    <w:pPr>
      <w:keepNext/>
      <w:spacing w:before="240" w:after="60"/>
      <w:outlineLvl w:val="0"/>
    </w:pPr>
    <w:rPr>
      <w:rFonts w:cs="Arial"/>
      <w:color w:val="2E74B5" w:themeColor="accent1" w:themeShade="BF"/>
      <w:kern w:val="32"/>
      <w:sz w:val="32"/>
      <w:szCs w:val="32"/>
      <w:lang w:eastAsia="sl-SI"/>
    </w:rPr>
  </w:style>
  <w:style w:type="paragraph" w:styleId="Naslov2">
    <w:name w:val="heading 2"/>
    <w:basedOn w:val="Navaden"/>
    <w:next w:val="Navaden"/>
    <w:link w:val="Naslov2Znak"/>
    <w:uiPriority w:val="9"/>
    <w:unhideWhenUsed/>
    <w:qFormat/>
    <w:rsid w:val="00DC238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iPriority w:val="9"/>
    <w:unhideWhenUsed/>
    <w:qFormat/>
    <w:rsid w:val="00DC2385"/>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iPriority w:val="9"/>
    <w:semiHidden/>
    <w:unhideWhenUsed/>
    <w:qFormat/>
    <w:rsid w:val="00DC2385"/>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Znak,APEK-4"/>
    <w:basedOn w:val="Navaden"/>
    <w:link w:val="GlavaZnak"/>
    <w:uiPriority w:val="99"/>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uiPriority w:val="3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Besedilooblaka">
    <w:name w:val="Balloon Text"/>
    <w:basedOn w:val="Navaden"/>
    <w:link w:val="BesedilooblakaZnak"/>
    <w:uiPriority w:val="99"/>
    <w:semiHidden/>
    <w:unhideWhenUsed/>
    <w:rsid w:val="000A35BB"/>
    <w:rPr>
      <w:rFonts w:ascii="Tahoma" w:hAnsi="Tahoma" w:cs="Tahoma"/>
      <w:sz w:val="16"/>
      <w:szCs w:val="16"/>
    </w:rPr>
  </w:style>
  <w:style w:type="character" w:customStyle="1" w:styleId="BesedilooblakaZnak">
    <w:name w:val="Besedilo oblačka Znak"/>
    <w:link w:val="Besedilooblaka"/>
    <w:uiPriority w:val="99"/>
    <w:semiHidden/>
    <w:rsid w:val="000A35BB"/>
    <w:rPr>
      <w:rFonts w:ascii="Tahoma" w:hAnsi="Tahoma" w:cs="Tahoma"/>
      <w:sz w:val="16"/>
      <w:szCs w:val="16"/>
      <w:lang w:val="en-US" w:eastAsia="en-US"/>
    </w:rPr>
  </w:style>
  <w:style w:type="character" w:customStyle="1" w:styleId="GlavaZnak">
    <w:name w:val="Glava Znak"/>
    <w:aliases w:val="Znak Znak, Znak Znak,APEK-4 Znak"/>
    <w:link w:val="Glava"/>
    <w:uiPriority w:val="99"/>
    <w:rsid w:val="00A27523"/>
    <w:rPr>
      <w:rFonts w:ascii="Arial" w:hAnsi="Arial"/>
      <w:szCs w:val="24"/>
      <w:lang w:val="en-US" w:eastAsia="en-US"/>
    </w:rPr>
  </w:style>
  <w:style w:type="character" w:styleId="SledenaHiperpovezava">
    <w:name w:val="FollowedHyperlink"/>
    <w:uiPriority w:val="99"/>
    <w:semiHidden/>
    <w:unhideWhenUsed/>
    <w:rsid w:val="001C6CEB"/>
    <w:rPr>
      <w:color w:val="954F72"/>
      <w:u w:val="single"/>
    </w:rPr>
  </w:style>
  <w:style w:type="character" w:customStyle="1" w:styleId="emaillast">
    <w:name w:val="email last"/>
    <w:basedOn w:val="Privzetapisavaodstavka"/>
    <w:rsid w:val="0052642D"/>
  </w:style>
  <w:style w:type="character" w:styleId="Pripombasklic">
    <w:name w:val="annotation reference"/>
    <w:uiPriority w:val="99"/>
    <w:semiHidden/>
    <w:rsid w:val="0002507A"/>
    <w:rPr>
      <w:sz w:val="16"/>
      <w:szCs w:val="16"/>
    </w:rPr>
  </w:style>
  <w:style w:type="paragraph" w:styleId="Pripombabesedilo">
    <w:name w:val="annotation text"/>
    <w:basedOn w:val="Navaden"/>
    <w:link w:val="PripombabesediloZnak"/>
    <w:uiPriority w:val="99"/>
    <w:rsid w:val="0002507A"/>
    <w:rPr>
      <w:szCs w:val="20"/>
    </w:rPr>
  </w:style>
  <w:style w:type="paragraph" w:styleId="Zadevapripombe">
    <w:name w:val="annotation subject"/>
    <w:basedOn w:val="Pripombabesedilo"/>
    <w:next w:val="Pripombabesedilo"/>
    <w:link w:val="ZadevapripombeZnak"/>
    <w:uiPriority w:val="99"/>
    <w:semiHidden/>
    <w:rsid w:val="0002507A"/>
    <w:rPr>
      <w:b/>
      <w:bCs/>
    </w:rPr>
  </w:style>
  <w:style w:type="paragraph" w:styleId="Brezrazmikov">
    <w:name w:val="No Spacing"/>
    <w:uiPriority w:val="1"/>
    <w:qFormat/>
    <w:rsid w:val="00233CD9"/>
    <w:rPr>
      <w:lang w:val="en-GB" w:eastAsia="en-US"/>
    </w:rPr>
  </w:style>
  <w:style w:type="character" w:customStyle="1" w:styleId="Naslov2Znak">
    <w:name w:val="Naslov 2 Znak"/>
    <w:basedOn w:val="Privzetapisavaodstavka"/>
    <w:link w:val="Naslov2"/>
    <w:uiPriority w:val="9"/>
    <w:rsid w:val="00DC2385"/>
    <w:rPr>
      <w:rFonts w:asciiTheme="majorHAnsi" w:eastAsiaTheme="majorEastAsia" w:hAnsiTheme="majorHAnsi" w:cstheme="majorBidi"/>
      <w:color w:val="2E74B5" w:themeColor="accent1" w:themeShade="BF"/>
      <w:sz w:val="26"/>
      <w:szCs w:val="26"/>
      <w:lang w:eastAsia="en-US"/>
    </w:rPr>
  </w:style>
  <w:style w:type="character" w:customStyle="1" w:styleId="Naslov3Znak">
    <w:name w:val="Naslov 3 Znak"/>
    <w:basedOn w:val="Privzetapisavaodstavka"/>
    <w:link w:val="Naslov3"/>
    <w:uiPriority w:val="9"/>
    <w:rsid w:val="00DC2385"/>
    <w:rPr>
      <w:rFonts w:asciiTheme="majorHAnsi" w:eastAsiaTheme="majorEastAsia" w:hAnsiTheme="majorHAnsi" w:cstheme="majorBidi"/>
      <w:color w:val="1F4D78" w:themeColor="accent1" w:themeShade="7F"/>
      <w:sz w:val="24"/>
      <w:szCs w:val="24"/>
      <w:lang w:eastAsia="en-US"/>
    </w:rPr>
  </w:style>
  <w:style w:type="character" w:customStyle="1" w:styleId="Naslov4Znak">
    <w:name w:val="Naslov 4 Znak"/>
    <w:basedOn w:val="Privzetapisavaodstavka"/>
    <w:link w:val="Naslov4"/>
    <w:uiPriority w:val="9"/>
    <w:semiHidden/>
    <w:rsid w:val="00DC2385"/>
    <w:rPr>
      <w:rFonts w:asciiTheme="majorHAnsi" w:eastAsiaTheme="majorEastAsia" w:hAnsiTheme="majorHAnsi" w:cstheme="majorBidi"/>
      <w:i/>
      <w:iCs/>
      <w:color w:val="2E74B5" w:themeColor="accent1" w:themeShade="BF"/>
      <w:szCs w:val="22"/>
      <w:lang w:eastAsia="en-US"/>
    </w:rPr>
  </w:style>
  <w:style w:type="paragraph" w:styleId="Odstavekseznama">
    <w:name w:val="List Paragraph"/>
    <w:aliases w:val="za tekst,Odstavek seznama_IP,Seznam_IP_1,List Paragraph,Preglednica,Odstavek seznama1,Bullet Number,Num Bullet 1,lp1,lp11,List Paragraph11"/>
    <w:basedOn w:val="Navaden"/>
    <w:link w:val="OdstavekseznamaZnak"/>
    <w:uiPriority w:val="34"/>
    <w:qFormat/>
    <w:rsid w:val="00DC2385"/>
    <w:pPr>
      <w:ind w:left="720"/>
      <w:contextualSpacing/>
    </w:pPr>
  </w:style>
  <w:style w:type="character" w:customStyle="1" w:styleId="NogaZnak">
    <w:name w:val="Noga Znak"/>
    <w:basedOn w:val="Privzetapisavaodstavka"/>
    <w:link w:val="Noga"/>
    <w:uiPriority w:val="99"/>
    <w:rsid w:val="00DC2385"/>
    <w:rPr>
      <w:rFonts w:ascii="Arial" w:hAnsi="Arial"/>
      <w:szCs w:val="24"/>
      <w:lang w:val="en-US" w:eastAsia="en-US"/>
    </w:rPr>
  </w:style>
  <w:style w:type="character" w:customStyle="1" w:styleId="Naslov1Znak">
    <w:name w:val="Naslov 1 Znak"/>
    <w:aliases w:val="NASLOV Znak"/>
    <w:basedOn w:val="Privzetapisavaodstavka"/>
    <w:link w:val="Naslov1"/>
    <w:uiPriority w:val="9"/>
    <w:rsid w:val="00B7312B"/>
    <w:rPr>
      <w:rFonts w:ascii="Arial" w:eastAsiaTheme="minorHAnsi" w:hAnsi="Arial" w:cs="Arial"/>
      <w:color w:val="2E74B5" w:themeColor="accent1" w:themeShade="BF"/>
      <w:kern w:val="32"/>
      <w:sz w:val="32"/>
      <w:szCs w:val="32"/>
    </w:rPr>
  </w:style>
  <w:style w:type="character" w:customStyle="1" w:styleId="PripombabesediloZnak">
    <w:name w:val="Pripomba – besedilo Znak"/>
    <w:basedOn w:val="Privzetapisavaodstavka"/>
    <w:link w:val="Pripombabesedilo"/>
    <w:uiPriority w:val="99"/>
    <w:rsid w:val="00DC2385"/>
    <w:rPr>
      <w:rFonts w:ascii="Arial" w:hAnsi="Arial"/>
      <w:lang w:val="en-US" w:eastAsia="en-US"/>
    </w:rPr>
  </w:style>
  <w:style w:type="character" w:customStyle="1" w:styleId="ZadevapripombeZnak">
    <w:name w:val="Zadeva pripombe Znak"/>
    <w:basedOn w:val="PripombabesediloZnak"/>
    <w:link w:val="Zadevapripombe"/>
    <w:uiPriority w:val="99"/>
    <w:semiHidden/>
    <w:rsid w:val="00DC2385"/>
    <w:rPr>
      <w:rFonts w:ascii="Arial" w:hAnsi="Arial"/>
      <w:b/>
      <w:bCs/>
      <w:lang w:val="en-US" w:eastAsia="en-US"/>
    </w:rPr>
  </w:style>
  <w:style w:type="character" w:styleId="Sprotnaopomba-sklic">
    <w:name w:val="footnote reference"/>
    <w:uiPriority w:val="99"/>
    <w:rsid w:val="00DC2385"/>
    <w:rPr>
      <w:position w:val="0"/>
      <w:vertAlign w:val="superscript"/>
    </w:rPr>
  </w:style>
  <w:style w:type="paragraph" w:styleId="Sprotnaopomba-besedilo">
    <w:name w:val="footnote text"/>
    <w:basedOn w:val="Navaden"/>
    <w:link w:val="Sprotnaopomba-besediloZnak"/>
    <w:uiPriority w:val="99"/>
    <w:unhideWhenUsed/>
    <w:rsid w:val="00DC2385"/>
    <w:pPr>
      <w:jc w:val="left"/>
    </w:pPr>
    <w:rPr>
      <w:rFonts w:eastAsia="Times New Roman" w:cs="Times New Roman"/>
      <w:szCs w:val="20"/>
      <w:lang w:val="x-none" w:eastAsia="x-none"/>
    </w:rPr>
  </w:style>
  <w:style w:type="character" w:customStyle="1" w:styleId="Sprotnaopomba-besediloZnak">
    <w:name w:val="Sprotna opomba - besedilo Znak"/>
    <w:basedOn w:val="Privzetapisavaodstavka"/>
    <w:link w:val="Sprotnaopomba-besedilo"/>
    <w:uiPriority w:val="99"/>
    <w:rsid w:val="00DC2385"/>
    <w:rPr>
      <w:rFonts w:ascii="Arial" w:hAnsi="Arial"/>
      <w:lang w:val="x-none" w:eastAsia="x-none"/>
    </w:rPr>
  </w:style>
  <w:style w:type="paragraph" w:customStyle="1" w:styleId="Default">
    <w:name w:val="Default"/>
    <w:rsid w:val="00DC2385"/>
    <w:pPr>
      <w:autoSpaceDE w:val="0"/>
      <w:autoSpaceDN w:val="0"/>
      <w:adjustRightInd w:val="0"/>
    </w:pPr>
    <w:rPr>
      <w:rFonts w:ascii="Arial" w:eastAsia="Calibri" w:hAnsi="Arial" w:cs="Arial"/>
      <w:color w:val="000000"/>
      <w:sz w:val="24"/>
      <w:szCs w:val="24"/>
    </w:rPr>
  </w:style>
  <w:style w:type="paragraph" w:styleId="Telobesedila3">
    <w:name w:val="Body Text 3"/>
    <w:basedOn w:val="Navaden"/>
    <w:link w:val="Telobesedila3Znak"/>
    <w:rsid w:val="00DC2385"/>
    <w:pPr>
      <w:spacing w:line="480" w:lineRule="auto"/>
    </w:pPr>
    <w:rPr>
      <w:rFonts w:eastAsia="Times New Roman" w:cs="Arial"/>
      <w:b/>
      <w:bCs/>
      <w:szCs w:val="24"/>
      <w:lang w:eastAsia="sl-SI"/>
    </w:rPr>
  </w:style>
  <w:style w:type="character" w:customStyle="1" w:styleId="Telobesedila3Znak">
    <w:name w:val="Telo besedila 3 Znak"/>
    <w:basedOn w:val="Privzetapisavaodstavka"/>
    <w:link w:val="Telobesedila3"/>
    <w:rsid w:val="00DC2385"/>
    <w:rPr>
      <w:rFonts w:ascii="Arial" w:hAnsi="Arial" w:cs="Arial"/>
      <w:b/>
      <w:bCs/>
      <w:szCs w:val="24"/>
    </w:rPr>
  </w:style>
  <w:style w:type="paragraph" w:styleId="Telobesedila">
    <w:name w:val="Body Text"/>
    <w:basedOn w:val="Navaden"/>
    <w:link w:val="TelobesedilaZnak"/>
    <w:uiPriority w:val="99"/>
    <w:unhideWhenUsed/>
    <w:rsid w:val="00DC2385"/>
    <w:pPr>
      <w:spacing w:after="120"/>
    </w:pPr>
  </w:style>
  <w:style w:type="character" w:customStyle="1" w:styleId="TelobesedilaZnak">
    <w:name w:val="Telo besedila Znak"/>
    <w:basedOn w:val="Privzetapisavaodstavka"/>
    <w:link w:val="Telobesedila"/>
    <w:rsid w:val="00DC2385"/>
    <w:rPr>
      <w:rFonts w:asciiTheme="minorHAnsi" w:eastAsiaTheme="minorHAnsi" w:hAnsiTheme="minorHAnsi" w:cstheme="minorBidi"/>
      <w:szCs w:val="22"/>
      <w:lang w:eastAsia="en-US"/>
    </w:rPr>
  </w:style>
  <w:style w:type="paragraph" w:styleId="Telobesedila-zamik3">
    <w:name w:val="Body Text Indent 3"/>
    <w:basedOn w:val="Navaden"/>
    <w:link w:val="Telobesedila-zamik3Znak"/>
    <w:uiPriority w:val="99"/>
    <w:semiHidden/>
    <w:unhideWhenUsed/>
    <w:rsid w:val="00DC2385"/>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DC2385"/>
    <w:rPr>
      <w:rFonts w:asciiTheme="minorHAnsi" w:eastAsiaTheme="minorHAnsi" w:hAnsiTheme="minorHAnsi" w:cstheme="minorBidi"/>
      <w:sz w:val="16"/>
      <w:szCs w:val="16"/>
      <w:lang w:eastAsia="en-US"/>
    </w:rPr>
  </w:style>
  <w:style w:type="table" w:customStyle="1" w:styleId="TableGrid1">
    <w:name w:val="Table Grid1"/>
    <w:basedOn w:val="Navadnatabela"/>
    <w:next w:val="Tabelamrea"/>
    <w:uiPriority w:val="39"/>
    <w:rsid w:val="00DC238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3">
    <w:name w:val="Znak Znak3"/>
    <w:basedOn w:val="Navaden"/>
    <w:rsid w:val="00DC2385"/>
    <w:pPr>
      <w:spacing w:after="160" w:line="240" w:lineRule="exact"/>
      <w:jc w:val="left"/>
    </w:pPr>
    <w:rPr>
      <w:rFonts w:ascii="Tahoma" w:eastAsia="Times New Roman" w:hAnsi="Tahoma" w:cs="Times New Roman"/>
      <w:szCs w:val="20"/>
      <w:lang w:val="en-US"/>
    </w:rPr>
  </w:style>
  <w:style w:type="paragraph" w:customStyle="1" w:styleId="GLAVA11">
    <w:name w:val="GLAVA 1.1"/>
    <w:basedOn w:val="Navaden"/>
    <w:qFormat/>
    <w:rsid w:val="00DC2385"/>
    <w:pPr>
      <w:numPr>
        <w:numId w:val="4"/>
      </w:numPr>
      <w:shd w:val="clear" w:color="auto" w:fill="DBE5F1"/>
      <w:spacing w:line="276" w:lineRule="auto"/>
    </w:pPr>
    <w:rPr>
      <w:rFonts w:ascii="Calibri" w:eastAsia="Calibri" w:hAnsi="Calibri" w:cs="Arial"/>
      <w:b/>
    </w:rPr>
  </w:style>
  <w:style w:type="paragraph" w:customStyle="1" w:styleId="GLAVA3">
    <w:name w:val="GLAVA 3"/>
    <w:basedOn w:val="GLAVA11"/>
    <w:qFormat/>
    <w:rsid w:val="00DC2385"/>
    <w:pPr>
      <w:numPr>
        <w:ilvl w:val="1"/>
      </w:numPr>
      <w:shd w:val="clear" w:color="auto" w:fill="auto"/>
    </w:pPr>
    <w:rPr>
      <w:b w:val="0"/>
    </w:rPr>
  </w:style>
  <w:style w:type="paragraph" w:customStyle="1" w:styleId="Nivo1">
    <w:name w:val="Nivo 1"/>
    <w:basedOn w:val="Navaden"/>
    <w:rsid w:val="00DC2385"/>
    <w:pPr>
      <w:keepNext/>
      <w:numPr>
        <w:numId w:val="5"/>
      </w:numPr>
      <w:tabs>
        <w:tab w:val="left" w:pos="360"/>
      </w:tabs>
      <w:outlineLvl w:val="0"/>
    </w:pPr>
    <w:rPr>
      <w:rFonts w:eastAsia="Times New Roman" w:cs="Arial"/>
      <w:b/>
      <w:snapToGrid w:val="0"/>
      <w:color w:val="0000FF"/>
      <w:sz w:val="22"/>
      <w:szCs w:val="20"/>
    </w:rPr>
  </w:style>
  <w:style w:type="paragraph" w:customStyle="1" w:styleId="Nivo2">
    <w:name w:val="Nivo2"/>
    <w:basedOn w:val="Navaden"/>
    <w:link w:val="Nivo2Znak"/>
    <w:rsid w:val="00DC2385"/>
    <w:pPr>
      <w:numPr>
        <w:ilvl w:val="1"/>
        <w:numId w:val="5"/>
      </w:numPr>
    </w:pPr>
    <w:rPr>
      <w:rFonts w:eastAsia="Times New Roman" w:cs="Times New Roman"/>
      <w:bCs/>
      <w:szCs w:val="24"/>
    </w:rPr>
  </w:style>
  <w:style w:type="character" w:customStyle="1" w:styleId="Nivo2Znak">
    <w:name w:val="Nivo2 Znak"/>
    <w:link w:val="Nivo2"/>
    <w:rsid w:val="00DC2385"/>
    <w:rPr>
      <w:rFonts w:ascii="Arial" w:hAnsi="Arial"/>
      <w:bCs/>
      <w:szCs w:val="24"/>
      <w:lang w:eastAsia="en-US"/>
    </w:rPr>
  </w:style>
  <w:style w:type="paragraph" w:customStyle="1" w:styleId="Nivo3">
    <w:name w:val="Nivo 3"/>
    <w:basedOn w:val="Navaden"/>
    <w:rsid w:val="00DC2385"/>
    <w:pPr>
      <w:numPr>
        <w:ilvl w:val="2"/>
        <w:numId w:val="5"/>
      </w:numPr>
    </w:pPr>
    <w:rPr>
      <w:rFonts w:eastAsia="Times New Roman" w:cs="Times New Roman"/>
      <w:szCs w:val="24"/>
    </w:rPr>
  </w:style>
  <w:style w:type="table" w:customStyle="1" w:styleId="Tabelamrea1">
    <w:name w:val="Tabela – mreža1"/>
    <w:basedOn w:val="Navadnatabela"/>
    <w:next w:val="Tabelamrea"/>
    <w:uiPriority w:val="39"/>
    <w:rsid w:val="00DC238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
    <w:basedOn w:val="Privzetapisavaodstavka"/>
    <w:link w:val="Odstavekseznama"/>
    <w:uiPriority w:val="34"/>
    <w:qFormat/>
    <w:locked/>
    <w:rsid w:val="00DC2385"/>
    <w:rPr>
      <w:rFonts w:asciiTheme="minorHAnsi" w:eastAsiaTheme="minorHAnsi" w:hAnsiTheme="minorHAnsi" w:cstheme="minorBidi"/>
      <w:szCs w:val="22"/>
      <w:lang w:eastAsia="en-US"/>
    </w:rPr>
  </w:style>
  <w:style w:type="character" w:customStyle="1" w:styleId="apple-converted-space">
    <w:name w:val="apple-converted-space"/>
    <w:basedOn w:val="Privzetapisavaodstavka"/>
    <w:rsid w:val="007E7D54"/>
  </w:style>
  <w:style w:type="paragraph" w:styleId="Revizija">
    <w:name w:val="Revision"/>
    <w:hidden/>
    <w:uiPriority w:val="99"/>
    <w:semiHidden/>
    <w:rsid w:val="00F575BF"/>
    <w:rPr>
      <w:rFonts w:ascii="Arial" w:eastAsiaTheme="minorHAnsi" w:hAnsi="Arial" w:cstheme="minorBidi"/>
      <w:szCs w:val="22"/>
      <w:lang w:eastAsia="en-US"/>
    </w:rPr>
  </w:style>
  <w:style w:type="character" w:customStyle="1" w:styleId="Other">
    <w:name w:val="Other_"/>
    <w:basedOn w:val="Privzetapisavaodstavka"/>
    <w:link w:val="Other0"/>
    <w:rsid w:val="006552CA"/>
    <w:rPr>
      <w:rFonts w:ascii="Arial" w:eastAsia="Arial" w:hAnsi="Arial" w:cs="Arial"/>
    </w:rPr>
  </w:style>
  <w:style w:type="paragraph" w:customStyle="1" w:styleId="Other0">
    <w:name w:val="Other"/>
    <w:basedOn w:val="Navaden"/>
    <w:link w:val="Other"/>
    <w:rsid w:val="006552CA"/>
    <w:pPr>
      <w:widowControl w:val="0"/>
      <w:spacing w:after="220"/>
      <w:jc w:val="left"/>
    </w:pPr>
    <w:rPr>
      <w:rFonts w:eastAsia="Arial" w:cs="Arial"/>
      <w:szCs w:val="20"/>
      <w:lang w:eastAsia="sl-SI"/>
    </w:rPr>
  </w:style>
  <w:style w:type="character" w:styleId="Nerazreenaomemba">
    <w:name w:val="Unresolved Mention"/>
    <w:basedOn w:val="Privzetapisavaodstavka"/>
    <w:uiPriority w:val="99"/>
    <w:semiHidden/>
    <w:unhideWhenUsed/>
    <w:rsid w:val="009908BD"/>
    <w:rPr>
      <w:color w:val="605E5C"/>
      <w:shd w:val="clear" w:color="auto" w:fill="E1DFDD"/>
    </w:rPr>
  </w:style>
  <w:style w:type="paragraph" w:customStyle="1" w:styleId="Slog49">
    <w:name w:val="Slog49"/>
    <w:basedOn w:val="Navaden"/>
    <w:qFormat/>
    <w:rsid w:val="00D057D1"/>
    <w:pPr>
      <w:numPr>
        <w:numId w:val="17"/>
      </w:numPr>
      <w:ind w:right="72"/>
    </w:pPr>
    <w:rPr>
      <w:rFonts w:asciiTheme="majorHAnsi" w:eastAsia="Times New Roman" w:hAnsiTheme="majorHAnsi" w:cstheme="majorHAnsi"/>
      <w:b/>
      <w:bCs/>
      <w:sz w:val="22"/>
      <w:lang w:eastAsia="sl-SI"/>
    </w:rPr>
  </w:style>
  <w:style w:type="paragraph" w:customStyle="1" w:styleId="Slog67">
    <w:name w:val="Slog67"/>
    <w:basedOn w:val="Navaden"/>
    <w:link w:val="Slog67Znak"/>
    <w:qFormat/>
    <w:rsid w:val="00F63E09"/>
    <w:pPr>
      <w:numPr>
        <w:numId w:val="22"/>
      </w:numPr>
      <w:jc w:val="left"/>
    </w:pPr>
    <w:rPr>
      <w:rFonts w:eastAsia="Calibri" w:cs="Times New Roman"/>
      <w:b/>
      <w:bCs/>
      <w:color w:val="FF0000"/>
      <w:sz w:val="22"/>
      <w:u w:val="single"/>
      <w:lang w:eastAsia="sl-SI"/>
    </w:rPr>
  </w:style>
  <w:style w:type="character" w:customStyle="1" w:styleId="Slog67Znak">
    <w:name w:val="Slog67 Znak"/>
    <w:basedOn w:val="Privzetapisavaodstavka"/>
    <w:link w:val="Slog67"/>
    <w:rsid w:val="00F63E09"/>
    <w:rPr>
      <w:rFonts w:ascii="Arial" w:eastAsia="Calibri" w:hAnsi="Arial"/>
      <w:b/>
      <w:bCs/>
      <w:color w:val="FF0000"/>
      <w:sz w:val="22"/>
      <w:szCs w:val="22"/>
      <w:u w:val="single"/>
    </w:rPr>
  </w:style>
  <w:style w:type="paragraph" w:customStyle="1" w:styleId="Slog70">
    <w:name w:val="Slog70"/>
    <w:basedOn w:val="Navaden"/>
    <w:link w:val="Slog70Znak"/>
    <w:qFormat/>
    <w:rsid w:val="00F63E09"/>
    <w:pPr>
      <w:jc w:val="left"/>
    </w:pPr>
    <w:rPr>
      <w:rFonts w:asciiTheme="majorHAnsi" w:eastAsia="Times New Roman" w:hAnsiTheme="majorHAnsi" w:cstheme="majorHAnsi"/>
      <w:sz w:val="22"/>
      <w:lang w:eastAsia="sl-SI"/>
    </w:rPr>
  </w:style>
  <w:style w:type="character" w:customStyle="1" w:styleId="Slog70Znak">
    <w:name w:val="Slog70 Znak"/>
    <w:basedOn w:val="Privzetapisavaodstavka"/>
    <w:link w:val="Slog70"/>
    <w:rsid w:val="00F63E09"/>
    <w:rPr>
      <w:rFonts w:asciiTheme="majorHAnsi" w:hAnsiTheme="majorHAnsi" w:cstheme="maj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084340">
      <w:bodyDiv w:val="1"/>
      <w:marLeft w:val="0"/>
      <w:marRight w:val="0"/>
      <w:marTop w:val="0"/>
      <w:marBottom w:val="0"/>
      <w:divBdr>
        <w:top w:val="none" w:sz="0" w:space="0" w:color="auto"/>
        <w:left w:val="none" w:sz="0" w:space="0" w:color="auto"/>
        <w:bottom w:val="none" w:sz="0" w:space="0" w:color="auto"/>
        <w:right w:val="none" w:sz="0" w:space="0" w:color="auto"/>
      </w:divBdr>
    </w:div>
    <w:div w:id="119577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_ESPD/"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459D65FEC344419D13B7FD01990DD8" ma:contentTypeVersion="4" ma:contentTypeDescription="Create a new document." ma:contentTypeScope="" ma:versionID="73dabe60135d71a5f67181b28f1fd5bb">
  <xsd:schema xmlns:xsd="http://www.w3.org/2001/XMLSchema" xmlns:xs="http://www.w3.org/2001/XMLSchema" xmlns:p="http://schemas.microsoft.com/office/2006/metadata/properties" xmlns:ns2="bc8221de-7997-4793-8ee5-ede605c038ea" targetNamespace="http://schemas.microsoft.com/office/2006/metadata/properties" ma:root="true" ma:fieldsID="98b968486f22612cfcbdf719e163609a" ns2:_="">
    <xsd:import namespace="bc8221de-7997-4793-8ee5-ede605c038e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8221de-7997-4793-8ee5-ede605c038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D6EB67-B2AF-4D46-A566-AE8A4A765CCC}">
  <ds:schemaRefs>
    <ds:schemaRef ds:uri="http://schemas.microsoft.com/office/2006/metadata/properties"/>
    <ds:schemaRef ds:uri="http://schemas.microsoft.com/office/infopath/2007/PartnerControls"/>
    <ds:schemaRef ds:uri="5343f0fe-2ad9-49a0-8893-27a740cd80ef"/>
    <ds:schemaRef ds:uri="4E0FC362-7FEC-4D37-BF6D-FA7260AF04CB"/>
  </ds:schemaRefs>
</ds:datastoreItem>
</file>

<file path=customXml/itemProps2.xml><?xml version="1.0" encoding="utf-8"?>
<ds:datastoreItem xmlns:ds="http://schemas.openxmlformats.org/officeDocument/2006/customXml" ds:itemID="{5361BCDA-4AEE-43F6-A5A4-5C2FDBF06E30}">
  <ds:schemaRefs>
    <ds:schemaRef ds:uri="http://schemas.openxmlformats.org/officeDocument/2006/bibliography"/>
  </ds:schemaRefs>
</ds:datastoreItem>
</file>

<file path=customXml/itemProps3.xml><?xml version="1.0" encoding="utf-8"?>
<ds:datastoreItem xmlns:ds="http://schemas.openxmlformats.org/officeDocument/2006/customXml" ds:itemID="{C6E15C92-15A8-4B9F-B4C6-BCB4794474DB}">
  <ds:schemaRefs>
    <ds:schemaRef ds:uri="http://schemas.microsoft.com/sharepoint/v3/contenttype/forms"/>
  </ds:schemaRefs>
</ds:datastoreItem>
</file>

<file path=customXml/itemProps4.xml><?xml version="1.0" encoding="utf-8"?>
<ds:datastoreItem xmlns:ds="http://schemas.openxmlformats.org/officeDocument/2006/customXml" ds:itemID="{9F79AB09-F51A-44FD-9346-B3DDD69475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8221de-7997-4793-8ee5-ede605c038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24</Pages>
  <Words>9993</Words>
  <Characters>59566</Characters>
  <Application>Microsoft Office Word</Application>
  <DocSecurity>0</DocSecurity>
  <Lines>496</Lines>
  <Paragraphs>138</Paragraphs>
  <ScaleCrop>false</ScaleCrop>
  <HeadingPairs>
    <vt:vector size="2" baseType="variant">
      <vt:variant>
        <vt:lpstr>Naslov</vt:lpstr>
      </vt:variant>
      <vt:variant>
        <vt:i4>1</vt:i4>
      </vt:variant>
    </vt:vector>
  </HeadingPairs>
  <TitlesOfParts>
    <vt:vector size="1" baseType="lpstr">
      <vt:lpstr>Številka:</vt:lpstr>
    </vt:vector>
  </TitlesOfParts>
  <Company>Indea d.o.o.</Company>
  <LinksUpToDate>false</LinksUpToDate>
  <CharactersWithSpaces>69421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Albert Kolar</dc:creator>
  <cp:keywords/>
  <dc:description/>
  <cp:lastModifiedBy>Irena Štokelj</cp:lastModifiedBy>
  <cp:revision>3</cp:revision>
  <cp:lastPrinted>2024-11-18T13:55:00Z</cp:lastPrinted>
  <dcterms:created xsi:type="dcterms:W3CDTF">2024-12-03T15:14:00Z</dcterms:created>
  <dcterms:modified xsi:type="dcterms:W3CDTF">2024-12-03T15:16:00Z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0x010100BC459D65FEC344419D13B7FD01990DD8</vt:lpwstr>
  </property>
  <property fmtid="{D5CDD505-2E9C-101B-9397-08002B2CF9AE}" pid="3" name="ComplianceAssetId">
    <vt:lpwstr/>
  </property>
  <property fmtid="{D5CDD505-2E9C-101B-9397-08002B2CF9AE}" pid="4" name="_ExtendedDescription">
    <vt:lpwstr/>
  </property>
</Properties>
</file>